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C1E73" w14:textId="77777777" w:rsidR="001201B3" w:rsidRPr="00E66ED3" w:rsidRDefault="001201B3" w:rsidP="001201B3">
      <w:pPr>
        <w:pStyle w:val="Nagwek-zacznikdooferty"/>
        <w:spacing w:before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Toc81814472"/>
      <w:bookmarkStart w:id="1" w:name="_Toc78868431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66ED3"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55F90F52" w14:textId="77777777" w:rsidR="001201B3" w:rsidRPr="00E66ED3" w:rsidRDefault="001201B3" w:rsidP="001201B3">
      <w:pPr>
        <w:pStyle w:val="Nagwek-zacznikdooferty"/>
        <w:spacing w:before="0" w:line="288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ECDAC35" w14:textId="77777777" w:rsidR="001201B3" w:rsidRPr="00E66ED3" w:rsidRDefault="001201B3" w:rsidP="001201B3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FORMULARZ OFERTY</w:t>
      </w:r>
    </w:p>
    <w:p w14:paraId="43544AEA" w14:textId="77777777" w:rsidR="006E297B" w:rsidRPr="00E66ED3" w:rsidRDefault="006E297B" w:rsidP="006E297B">
      <w:pPr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3CACECC" w14:textId="77777777" w:rsidR="006E297B" w:rsidRPr="00E66ED3" w:rsidRDefault="006E297B" w:rsidP="006E297B">
      <w:pPr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666C2F24" w14:textId="77777777" w:rsidR="006E297B" w:rsidRPr="00E66ED3" w:rsidRDefault="006E297B" w:rsidP="006E297B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F595969" w14:textId="77777777" w:rsidR="006E297B" w:rsidRPr="00E66ED3" w:rsidRDefault="006E297B" w:rsidP="006E297B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01C7E91D" w14:textId="77777777" w:rsidR="006E297B" w:rsidRPr="00E66ED3" w:rsidRDefault="006E297B" w:rsidP="006E297B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b w:val="0"/>
          <w:sz w:val="22"/>
          <w:szCs w:val="22"/>
        </w:rPr>
        <w:t xml:space="preserve">z siedzibą w ...................................... kod.......................... </w:t>
      </w:r>
    </w:p>
    <w:p w14:paraId="6D46BA73" w14:textId="77777777" w:rsidR="006E297B" w:rsidRPr="00E66ED3" w:rsidRDefault="006E297B" w:rsidP="006E297B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b w:val="0"/>
          <w:sz w:val="22"/>
          <w:szCs w:val="22"/>
        </w:rPr>
        <w:t xml:space="preserve">przy ulicy ............................... nr................ </w:t>
      </w:r>
    </w:p>
    <w:p w14:paraId="4D6BC178" w14:textId="77777777" w:rsidR="006E297B" w:rsidRPr="00E66ED3" w:rsidRDefault="006E297B" w:rsidP="006E297B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b w:val="0"/>
          <w:sz w:val="22"/>
          <w:szCs w:val="22"/>
        </w:rPr>
        <w:t xml:space="preserve">tel. ......................................... e-mail …………….................... </w:t>
      </w:r>
    </w:p>
    <w:p w14:paraId="39E9F488" w14:textId="77777777" w:rsidR="006E297B" w:rsidRPr="00E66ED3" w:rsidRDefault="006E297B" w:rsidP="006E297B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5F56DA60" w14:textId="77777777" w:rsidR="006E297B" w:rsidRPr="00E66ED3" w:rsidRDefault="006E297B" w:rsidP="006E297B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2046DF8" w14:textId="632EB43F" w:rsidR="00E01E63" w:rsidRPr="00E66ED3" w:rsidRDefault="006E297B" w:rsidP="00E01E63">
      <w:pPr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E66ED3">
        <w:rPr>
          <w:rFonts w:asciiTheme="minorHAnsi" w:hAnsiTheme="minorHAnsi" w:cstheme="minorHAnsi"/>
          <w:sz w:val="22"/>
          <w:szCs w:val="22"/>
        </w:rPr>
        <w:t>w odpowiedzi na ogłoszenie o przetargu</w:t>
      </w:r>
      <w:r w:rsidRPr="00E66E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761E">
        <w:rPr>
          <w:rFonts w:asciiTheme="minorHAnsi" w:hAnsiTheme="minorHAnsi" w:cstheme="minorHAnsi"/>
          <w:b/>
          <w:sz w:val="22"/>
          <w:szCs w:val="22"/>
        </w:rPr>
        <w:t xml:space="preserve">PN </w:t>
      </w:r>
      <w:r w:rsidR="00AC60E0">
        <w:rPr>
          <w:rFonts w:asciiTheme="minorHAnsi" w:hAnsiTheme="minorHAnsi" w:cstheme="minorHAnsi"/>
          <w:b/>
          <w:sz w:val="22"/>
          <w:szCs w:val="22"/>
        </w:rPr>
        <w:t>222</w:t>
      </w:r>
      <w:r w:rsidRPr="00E5761E">
        <w:rPr>
          <w:rFonts w:asciiTheme="minorHAnsi" w:hAnsiTheme="minorHAnsi" w:cstheme="minorHAnsi"/>
          <w:b/>
          <w:sz w:val="22"/>
          <w:szCs w:val="22"/>
        </w:rPr>
        <w:t>/202</w:t>
      </w:r>
      <w:r w:rsidR="00247BA9" w:rsidRPr="00E5761E">
        <w:rPr>
          <w:rFonts w:asciiTheme="minorHAnsi" w:hAnsiTheme="minorHAnsi" w:cstheme="minorHAnsi"/>
          <w:b/>
          <w:sz w:val="22"/>
          <w:szCs w:val="22"/>
        </w:rPr>
        <w:t>1</w:t>
      </w:r>
      <w:r w:rsidR="00247BA9" w:rsidRPr="00E66E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6ED3">
        <w:rPr>
          <w:rFonts w:asciiTheme="minorHAnsi" w:hAnsiTheme="minorHAnsi" w:cstheme="minorHAnsi"/>
          <w:sz w:val="22"/>
          <w:szCs w:val="22"/>
        </w:rPr>
        <w:t xml:space="preserve">na dostawę </w:t>
      </w:r>
      <w:r w:rsidR="00E01E63" w:rsidRPr="00E66ED3">
        <w:rPr>
          <w:rFonts w:asciiTheme="minorHAnsi" w:hAnsiTheme="minorHAnsi" w:cstheme="minorHAnsi"/>
          <w:sz w:val="22"/>
          <w:szCs w:val="22"/>
          <w:lang w:eastAsia="ar-SA"/>
        </w:rPr>
        <w:t xml:space="preserve">wraz z instalacją i uruchomieniem urządzenia do automatycznego zamykania i otwierania probówek w formacie SBS oraz urządzenia do automatycznego zdejmowania folii adhezyjnej z płytek </w:t>
      </w:r>
      <w:proofErr w:type="spellStart"/>
      <w:r w:rsidR="00E01E63" w:rsidRPr="00E66ED3">
        <w:rPr>
          <w:rFonts w:asciiTheme="minorHAnsi" w:hAnsiTheme="minorHAnsi" w:cstheme="minorHAnsi"/>
          <w:sz w:val="22"/>
          <w:szCs w:val="22"/>
          <w:lang w:eastAsia="ar-SA"/>
        </w:rPr>
        <w:t>mikrotestowych</w:t>
      </w:r>
      <w:proofErr w:type="spellEnd"/>
      <w:r w:rsidR="00E01E63" w:rsidRPr="00E66ED3">
        <w:rPr>
          <w:rFonts w:asciiTheme="minorHAnsi" w:hAnsiTheme="minorHAnsi" w:cstheme="minorHAnsi"/>
          <w:sz w:val="22"/>
          <w:szCs w:val="22"/>
          <w:lang w:eastAsia="ar-SA"/>
        </w:rPr>
        <w:t xml:space="preserve"> w formacie SBS do Centrum Zaawansowanych Technologii UAM, ul. Uniwersytetu Poznańskiego 10, 61-614 Poznań</w:t>
      </w:r>
      <w:r w:rsidR="00E01E63" w:rsidRPr="00E66ED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901E40" w:rsidRPr="00E66ED3">
        <w:rPr>
          <w:rFonts w:asciiTheme="minorHAnsi" w:hAnsiTheme="minorHAnsi" w:cstheme="minorHAnsi"/>
          <w:bCs/>
          <w:sz w:val="22"/>
          <w:szCs w:val="22"/>
          <w:lang w:eastAsia="ar-SA"/>
        </w:rPr>
        <w:t>Centrum Wysokoprzepustowych Badań Przesiewowych, p. A33</w:t>
      </w:r>
      <w:r w:rsidR="00E01E63" w:rsidRPr="00E66ED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zwanych dalej „Przedmiotem zamówienia”</w:t>
      </w:r>
      <w:r w:rsidR="00E01E63" w:rsidRPr="00E66ED3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EFB7573" w14:textId="77777777" w:rsidR="006E297B" w:rsidRPr="00E66ED3" w:rsidRDefault="006E297B" w:rsidP="006E297B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E66ED3">
        <w:rPr>
          <w:rFonts w:asciiTheme="minorHAnsi" w:hAnsiTheme="minorHAnsi" w:cstheme="minorHAnsi"/>
          <w:szCs w:val="22"/>
        </w:rPr>
        <w:t>zgłaszamy niniejszą ofertę i oświadczamy, że:</w:t>
      </w:r>
    </w:p>
    <w:p w14:paraId="2FD572A7" w14:textId="77777777" w:rsidR="006E297B" w:rsidRPr="00E66ED3" w:rsidRDefault="006E297B" w:rsidP="009A5D82">
      <w:pPr>
        <w:pStyle w:val="Tekstpodstawowy33"/>
        <w:numPr>
          <w:ilvl w:val="0"/>
          <w:numId w:val="50"/>
        </w:numPr>
        <w:spacing w:before="120" w:line="288" w:lineRule="auto"/>
        <w:ind w:left="357" w:hanging="357"/>
        <w:rPr>
          <w:rFonts w:asciiTheme="minorHAnsi" w:hAnsiTheme="minorHAnsi" w:cstheme="minorHAnsi"/>
          <w:szCs w:val="22"/>
        </w:rPr>
      </w:pPr>
      <w:r w:rsidRPr="00E66ED3">
        <w:rPr>
          <w:rFonts w:asciiTheme="minorHAnsi" w:hAnsiTheme="minorHAnsi" w:cstheme="minorHAnsi"/>
          <w:szCs w:val="22"/>
        </w:rPr>
        <w:t xml:space="preserve">Oferuję(my) realizację Przedmiotu zamówienia za wynagrodzeniem w kwocie: </w:t>
      </w:r>
    </w:p>
    <w:p w14:paraId="2A9C3B26" w14:textId="77777777" w:rsidR="00E01E63" w:rsidRPr="00E66ED3" w:rsidRDefault="00E01E63" w:rsidP="00E01E63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E66ED3">
        <w:rPr>
          <w:rFonts w:asciiTheme="minorHAnsi" w:hAnsiTheme="minorHAnsi" w:cstheme="minorHAnsi"/>
          <w:b/>
          <w:szCs w:val="22"/>
        </w:rPr>
        <w:t xml:space="preserve">Część 1 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721"/>
        <w:gridCol w:w="2341"/>
        <w:gridCol w:w="2342"/>
      </w:tblGrid>
      <w:tr w:rsidR="006E297B" w:rsidRPr="00E66ED3" w14:paraId="433CE1EC" w14:textId="77777777" w:rsidTr="00247BA9">
        <w:trPr>
          <w:trHeight w:val="80"/>
        </w:trPr>
        <w:tc>
          <w:tcPr>
            <w:tcW w:w="1911" w:type="pct"/>
            <w:vAlign w:val="center"/>
          </w:tcPr>
          <w:p w14:paraId="4695E969" w14:textId="77777777" w:rsidR="006E297B" w:rsidRPr="00E66ED3" w:rsidRDefault="006E297B" w:rsidP="00247BA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Nazwa </w:t>
            </w:r>
          </w:p>
        </w:tc>
        <w:tc>
          <w:tcPr>
            <w:tcW w:w="412" w:type="pct"/>
            <w:vAlign w:val="center"/>
          </w:tcPr>
          <w:p w14:paraId="00283B5D" w14:textId="77777777" w:rsidR="006E297B" w:rsidRPr="00E66ED3" w:rsidRDefault="006E297B" w:rsidP="00247BA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Ilość </w:t>
            </w:r>
          </w:p>
        </w:tc>
        <w:tc>
          <w:tcPr>
            <w:tcW w:w="1338" w:type="pct"/>
            <w:vAlign w:val="center"/>
          </w:tcPr>
          <w:p w14:paraId="227A0693" w14:textId="77777777" w:rsidR="006E297B" w:rsidRPr="00E66ED3" w:rsidRDefault="006E297B" w:rsidP="00247BA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wartość netto [PLN ]</w:t>
            </w:r>
          </w:p>
        </w:tc>
        <w:tc>
          <w:tcPr>
            <w:tcW w:w="1339" w:type="pct"/>
            <w:vAlign w:val="center"/>
          </w:tcPr>
          <w:p w14:paraId="3E5AFA30" w14:textId="77777777" w:rsidR="006E297B" w:rsidRPr="00E66ED3" w:rsidRDefault="006E297B" w:rsidP="00247BA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wartość brutto [PLN]  </w:t>
            </w:r>
          </w:p>
        </w:tc>
      </w:tr>
      <w:tr w:rsidR="006E297B" w:rsidRPr="00E66ED3" w14:paraId="453B27EF" w14:textId="77777777" w:rsidTr="00247BA9">
        <w:trPr>
          <w:trHeight w:val="756"/>
        </w:trPr>
        <w:tc>
          <w:tcPr>
            <w:tcW w:w="1911" w:type="pct"/>
            <w:vAlign w:val="center"/>
          </w:tcPr>
          <w:p w14:paraId="11B3F673" w14:textId="77777777" w:rsidR="006E297B" w:rsidRPr="00E66ED3" w:rsidRDefault="00E01E63" w:rsidP="004C739A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 do automatycznego zamykania i otwierania probówek w form</w:t>
            </w:r>
            <w:r w:rsidR="004C739A" w:rsidRPr="00E66E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acie</w:t>
            </w:r>
            <w:r w:rsidRPr="00E66E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SBS</w:t>
            </w:r>
          </w:p>
        </w:tc>
        <w:tc>
          <w:tcPr>
            <w:tcW w:w="412" w:type="pct"/>
            <w:vAlign w:val="center"/>
          </w:tcPr>
          <w:p w14:paraId="400259D7" w14:textId="77777777" w:rsidR="006E297B" w:rsidRPr="00E66ED3" w:rsidRDefault="006E297B" w:rsidP="00247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338" w:type="pct"/>
            <w:vAlign w:val="center"/>
          </w:tcPr>
          <w:p w14:paraId="353D728F" w14:textId="77777777" w:rsidR="006E297B" w:rsidRPr="00E66ED3" w:rsidRDefault="006E297B" w:rsidP="00247B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39" w:type="pct"/>
            <w:vAlign w:val="center"/>
          </w:tcPr>
          <w:p w14:paraId="1160AF8B" w14:textId="77777777" w:rsidR="006E297B" w:rsidRPr="00E66ED3" w:rsidRDefault="006E297B" w:rsidP="00247BA9">
            <w:pPr>
              <w:pStyle w:val="Tekstdymka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977DDC2" w14:textId="77777777" w:rsidR="00E01E63" w:rsidRPr="00E66ED3" w:rsidRDefault="00E01E63" w:rsidP="00E01E63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56831E76" w14:textId="77777777" w:rsidR="006E297B" w:rsidRPr="00E66ED3" w:rsidRDefault="00E01E63" w:rsidP="00E01E63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E66ED3">
        <w:rPr>
          <w:rFonts w:asciiTheme="minorHAnsi" w:hAnsiTheme="minorHAnsi" w:cstheme="minorHAnsi"/>
          <w:b/>
          <w:szCs w:val="22"/>
        </w:rPr>
        <w:t>Okres gwarancji ……………………………………. (</w:t>
      </w:r>
      <w:r w:rsidRPr="00E66ED3">
        <w:rPr>
          <w:rFonts w:asciiTheme="minorHAnsi" w:hAnsiTheme="minorHAnsi" w:cstheme="minorHAnsi"/>
          <w:b/>
          <w:i/>
          <w:szCs w:val="22"/>
        </w:rPr>
        <w:t>nie krótszy niż 6 miesięcy)</w:t>
      </w:r>
    </w:p>
    <w:p w14:paraId="7F347D8A" w14:textId="77777777" w:rsidR="004C739A" w:rsidRPr="00E66ED3" w:rsidRDefault="004C739A" w:rsidP="00E01E63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1BC10DD2" w14:textId="77777777" w:rsidR="004C739A" w:rsidRPr="00E66ED3" w:rsidRDefault="004C739A" w:rsidP="00E01E63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E66ED3">
        <w:rPr>
          <w:rFonts w:asciiTheme="minorHAnsi" w:hAnsiTheme="minorHAnsi" w:cstheme="minorHAnsi"/>
          <w:b/>
          <w:szCs w:val="22"/>
        </w:rPr>
        <w:t>Część 2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721"/>
        <w:gridCol w:w="2341"/>
        <w:gridCol w:w="2342"/>
      </w:tblGrid>
      <w:tr w:rsidR="004C739A" w:rsidRPr="00E66ED3" w14:paraId="23FA8682" w14:textId="77777777" w:rsidTr="00AC24DA">
        <w:trPr>
          <w:trHeight w:val="80"/>
        </w:trPr>
        <w:tc>
          <w:tcPr>
            <w:tcW w:w="1911" w:type="pct"/>
            <w:vAlign w:val="center"/>
          </w:tcPr>
          <w:p w14:paraId="583C0056" w14:textId="77777777" w:rsidR="004C739A" w:rsidRPr="00E66ED3" w:rsidRDefault="004C739A" w:rsidP="00AC24D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Nazwa </w:t>
            </w:r>
          </w:p>
        </w:tc>
        <w:tc>
          <w:tcPr>
            <w:tcW w:w="412" w:type="pct"/>
            <w:vAlign w:val="center"/>
          </w:tcPr>
          <w:p w14:paraId="10E5D549" w14:textId="77777777" w:rsidR="004C739A" w:rsidRPr="00E66ED3" w:rsidRDefault="004C739A" w:rsidP="00AC24D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Ilość </w:t>
            </w:r>
          </w:p>
        </w:tc>
        <w:tc>
          <w:tcPr>
            <w:tcW w:w="1338" w:type="pct"/>
            <w:vAlign w:val="center"/>
          </w:tcPr>
          <w:p w14:paraId="5C341687" w14:textId="77777777" w:rsidR="004C739A" w:rsidRPr="00E66ED3" w:rsidRDefault="004C739A" w:rsidP="00AC24D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wartość netto [PLN ]</w:t>
            </w:r>
          </w:p>
        </w:tc>
        <w:tc>
          <w:tcPr>
            <w:tcW w:w="1339" w:type="pct"/>
            <w:vAlign w:val="center"/>
          </w:tcPr>
          <w:p w14:paraId="55511E0C" w14:textId="77777777" w:rsidR="004C739A" w:rsidRPr="00E66ED3" w:rsidRDefault="004C739A" w:rsidP="00AC24D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wartość brutto [PLN]  </w:t>
            </w:r>
          </w:p>
        </w:tc>
      </w:tr>
      <w:tr w:rsidR="004C739A" w:rsidRPr="00E66ED3" w14:paraId="6A935754" w14:textId="77777777" w:rsidTr="00AC24DA">
        <w:trPr>
          <w:trHeight w:val="756"/>
        </w:trPr>
        <w:tc>
          <w:tcPr>
            <w:tcW w:w="1911" w:type="pct"/>
            <w:vAlign w:val="center"/>
          </w:tcPr>
          <w:p w14:paraId="5D06DC07" w14:textId="77777777" w:rsidR="004C739A" w:rsidRPr="00E66ED3" w:rsidRDefault="004C739A" w:rsidP="004C739A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Urządzenie do automatycznego zdejmowania folii adhezyjnej z  płytek </w:t>
            </w:r>
            <w:proofErr w:type="spellStart"/>
            <w:r w:rsidRPr="00E66E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mikrotestowych</w:t>
            </w:r>
            <w:proofErr w:type="spellEnd"/>
            <w:r w:rsidRPr="00E66E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formacie SBS</w:t>
            </w:r>
          </w:p>
        </w:tc>
        <w:tc>
          <w:tcPr>
            <w:tcW w:w="412" w:type="pct"/>
            <w:vAlign w:val="center"/>
          </w:tcPr>
          <w:p w14:paraId="6B33D839" w14:textId="77777777" w:rsidR="004C739A" w:rsidRPr="00E66ED3" w:rsidRDefault="004C739A" w:rsidP="00AC24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338" w:type="pct"/>
            <w:vAlign w:val="center"/>
          </w:tcPr>
          <w:p w14:paraId="3EFB0130" w14:textId="77777777" w:rsidR="004C739A" w:rsidRPr="00E66ED3" w:rsidRDefault="004C739A" w:rsidP="00AC24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39" w:type="pct"/>
            <w:vAlign w:val="center"/>
          </w:tcPr>
          <w:p w14:paraId="3E69594B" w14:textId="77777777" w:rsidR="004C739A" w:rsidRPr="00E66ED3" w:rsidRDefault="004C739A" w:rsidP="00AC24DA">
            <w:pPr>
              <w:pStyle w:val="Tekstdymka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18A1D7D" w14:textId="77777777" w:rsidR="004C739A" w:rsidRPr="00E66ED3" w:rsidRDefault="004C739A" w:rsidP="004C739A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1A9A1470" w14:textId="77777777" w:rsidR="004C739A" w:rsidRPr="00E66ED3" w:rsidRDefault="004C739A" w:rsidP="004C739A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E66ED3">
        <w:rPr>
          <w:rFonts w:asciiTheme="minorHAnsi" w:hAnsiTheme="minorHAnsi" w:cstheme="minorHAnsi"/>
          <w:b/>
          <w:szCs w:val="22"/>
        </w:rPr>
        <w:t>Okres gwarancji ……………………………………. (</w:t>
      </w:r>
      <w:r w:rsidRPr="00E66ED3">
        <w:rPr>
          <w:rFonts w:asciiTheme="minorHAnsi" w:hAnsiTheme="minorHAnsi" w:cstheme="minorHAnsi"/>
          <w:b/>
          <w:i/>
          <w:szCs w:val="22"/>
        </w:rPr>
        <w:t>nie krótszy niż 6 miesięcy</w:t>
      </w:r>
      <w:r w:rsidRPr="00E66ED3">
        <w:rPr>
          <w:rFonts w:asciiTheme="minorHAnsi" w:hAnsiTheme="minorHAnsi" w:cstheme="minorHAnsi"/>
          <w:b/>
          <w:szCs w:val="22"/>
        </w:rPr>
        <w:t>)</w:t>
      </w:r>
    </w:p>
    <w:p w14:paraId="240EBFDE" w14:textId="77777777" w:rsidR="004C739A" w:rsidRPr="00E66ED3" w:rsidRDefault="004C739A" w:rsidP="00E01E63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64E35D72" w14:textId="623D29FD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  <w:tab w:val="left" w:pos="717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lastRenderedPageBreak/>
        <w:t xml:space="preserve">Oświadczam(y), że załączam(y) do oferty szczegółowy opis parametrów technicznych oferowanego Przedmiotu zamówienia, potwierdzający spełnianie wymagań Zamawiającego określonych </w:t>
      </w:r>
      <w:r w:rsidR="008B2224">
        <w:rPr>
          <w:rFonts w:asciiTheme="minorHAnsi" w:hAnsiTheme="minorHAnsi" w:cstheme="minorHAnsi"/>
          <w:sz w:val="22"/>
          <w:szCs w:val="22"/>
        </w:rPr>
        <w:br/>
      </w:r>
      <w:r w:rsidRPr="00E66ED3">
        <w:rPr>
          <w:rFonts w:asciiTheme="minorHAnsi" w:hAnsiTheme="minorHAnsi" w:cstheme="minorHAnsi"/>
          <w:sz w:val="22"/>
          <w:szCs w:val="22"/>
        </w:rPr>
        <w:t>w specyfikacji technicznej, stanowiący załącznik nr 1 do oferty.</w:t>
      </w:r>
    </w:p>
    <w:p w14:paraId="0184C84B" w14:textId="77777777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  <w:tab w:val="left" w:pos="717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Oświadczamy, że cena podana w ofercie jest ostateczna i nie podlega zmianie do końca realizacji Przedmiotu zamówienia</w:t>
      </w:r>
      <w:r w:rsidR="004C739A" w:rsidRPr="00E66ED3">
        <w:rPr>
          <w:rFonts w:asciiTheme="minorHAnsi" w:hAnsiTheme="minorHAnsi" w:cstheme="minorHAnsi"/>
          <w:sz w:val="22"/>
          <w:szCs w:val="22"/>
        </w:rPr>
        <w:t xml:space="preserve">, chyba że składana będzie oferta dodatkowa w trybie art. 275 pkt. 2 ustawy </w:t>
      </w:r>
      <w:proofErr w:type="spellStart"/>
      <w:r w:rsidR="004C739A" w:rsidRPr="00E66ED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C739A" w:rsidRPr="00E66ED3">
        <w:rPr>
          <w:rFonts w:asciiTheme="minorHAnsi" w:hAnsiTheme="minorHAnsi" w:cstheme="minorHAnsi"/>
          <w:sz w:val="22"/>
          <w:szCs w:val="22"/>
        </w:rPr>
        <w:t>.</w:t>
      </w:r>
    </w:p>
    <w:p w14:paraId="5E048B9C" w14:textId="048BB237" w:rsidR="006E297B" w:rsidRPr="00E66ED3" w:rsidRDefault="006E297B" w:rsidP="009A5D82">
      <w:pPr>
        <w:pStyle w:val="Tekstpodstawowy33"/>
        <w:numPr>
          <w:ilvl w:val="0"/>
          <w:numId w:val="52"/>
        </w:numPr>
        <w:spacing w:after="240" w:line="288" w:lineRule="auto"/>
        <w:rPr>
          <w:rFonts w:asciiTheme="minorHAnsi" w:hAnsiTheme="minorHAnsi" w:cstheme="minorHAnsi"/>
          <w:szCs w:val="22"/>
        </w:rPr>
      </w:pPr>
      <w:r w:rsidRPr="00E66ED3">
        <w:rPr>
          <w:rFonts w:asciiTheme="minorHAnsi" w:hAnsiTheme="minorHAnsi" w:cstheme="minorHAnsi"/>
          <w:szCs w:val="22"/>
        </w:rPr>
        <w:t>Oświadczamy(y), że zapoznałem (zapoznaliśmy) się ze Specyfikacją Warunków Zamówienia</w:t>
      </w:r>
      <w:r w:rsidR="004C739A" w:rsidRPr="00E66ED3">
        <w:rPr>
          <w:rFonts w:asciiTheme="minorHAnsi" w:hAnsiTheme="minorHAnsi" w:cstheme="minorHAnsi"/>
          <w:szCs w:val="22"/>
        </w:rPr>
        <w:t xml:space="preserve"> </w:t>
      </w:r>
      <w:r w:rsidR="0061178C">
        <w:rPr>
          <w:rFonts w:asciiTheme="minorHAnsi" w:hAnsiTheme="minorHAnsi" w:cstheme="minorHAnsi"/>
          <w:szCs w:val="22"/>
        </w:rPr>
        <w:br/>
      </w:r>
      <w:r w:rsidR="004C739A" w:rsidRPr="00E66ED3">
        <w:rPr>
          <w:rFonts w:asciiTheme="minorHAnsi" w:hAnsiTheme="minorHAnsi" w:cstheme="minorHAnsi"/>
          <w:szCs w:val="22"/>
        </w:rPr>
        <w:t>i załącznika</w:t>
      </w:r>
      <w:r w:rsidR="005E64F7" w:rsidRPr="00E66ED3">
        <w:rPr>
          <w:rFonts w:asciiTheme="minorHAnsi" w:hAnsiTheme="minorHAnsi" w:cstheme="minorHAnsi"/>
          <w:szCs w:val="22"/>
        </w:rPr>
        <w:t>mi</w:t>
      </w:r>
      <w:r w:rsidR="004C739A" w:rsidRPr="00E66ED3">
        <w:rPr>
          <w:rFonts w:asciiTheme="minorHAnsi" w:hAnsiTheme="minorHAnsi" w:cstheme="minorHAnsi"/>
          <w:szCs w:val="22"/>
        </w:rPr>
        <w:t xml:space="preserve"> oraz w Projek</w:t>
      </w:r>
      <w:r w:rsidR="005E64F7" w:rsidRPr="00E66ED3">
        <w:rPr>
          <w:rFonts w:asciiTheme="minorHAnsi" w:hAnsiTheme="minorHAnsi" w:cstheme="minorHAnsi"/>
          <w:szCs w:val="22"/>
        </w:rPr>
        <w:t>tem</w:t>
      </w:r>
      <w:r w:rsidR="004C739A" w:rsidRPr="00E66ED3">
        <w:rPr>
          <w:rFonts w:asciiTheme="minorHAnsi" w:hAnsiTheme="minorHAnsi" w:cstheme="minorHAnsi"/>
          <w:szCs w:val="22"/>
        </w:rPr>
        <w:t xml:space="preserve"> umowy</w:t>
      </w:r>
      <w:r w:rsidRPr="00E66ED3">
        <w:rPr>
          <w:rFonts w:asciiTheme="minorHAnsi" w:hAnsiTheme="minorHAnsi" w:cstheme="minorHAnsi"/>
          <w:szCs w:val="22"/>
        </w:rPr>
        <w:t xml:space="preserve">, akceptuję(my) </w:t>
      </w:r>
      <w:r w:rsidR="005E64F7" w:rsidRPr="00E66ED3">
        <w:rPr>
          <w:rFonts w:asciiTheme="minorHAnsi" w:hAnsiTheme="minorHAnsi" w:cstheme="minorHAnsi"/>
          <w:szCs w:val="22"/>
        </w:rPr>
        <w:t xml:space="preserve">ich </w:t>
      </w:r>
      <w:r w:rsidRPr="00E66ED3">
        <w:rPr>
          <w:rFonts w:asciiTheme="minorHAnsi" w:hAnsiTheme="minorHAnsi" w:cstheme="minorHAnsi"/>
          <w:szCs w:val="22"/>
        </w:rPr>
        <w:t xml:space="preserve">postanowienia bez zastrzeżeń oferując wykonanie </w:t>
      </w:r>
      <w:r w:rsidR="005E64F7" w:rsidRPr="00E66ED3">
        <w:rPr>
          <w:rFonts w:asciiTheme="minorHAnsi" w:hAnsiTheme="minorHAnsi" w:cstheme="minorHAnsi"/>
          <w:szCs w:val="22"/>
        </w:rPr>
        <w:t>P</w:t>
      </w:r>
      <w:r w:rsidRPr="00E66ED3">
        <w:rPr>
          <w:rFonts w:asciiTheme="minorHAnsi" w:hAnsiTheme="minorHAnsi" w:cstheme="minorHAnsi"/>
          <w:szCs w:val="22"/>
        </w:rPr>
        <w:t>rzedmiotu zamówienia zgodni</w:t>
      </w:r>
      <w:r w:rsidR="004C739A" w:rsidRPr="00E66ED3">
        <w:rPr>
          <w:rFonts w:asciiTheme="minorHAnsi" w:hAnsiTheme="minorHAnsi" w:cstheme="minorHAnsi"/>
          <w:szCs w:val="22"/>
        </w:rPr>
        <w:t>e z wymaganiami określonymi w S</w:t>
      </w:r>
      <w:r w:rsidRPr="00E66ED3">
        <w:rPr>
          <w:rFonts w:asciiTheme="minorHAnsi" w:hAnsiTheme="minorHAnsi" w:cstheme="minorHAnsi"/>
          <w:szCs w:val="22"/>
        </w:rPr>
        <w:t>WZ.</w:t>
      </w:r>
    </w:p>
    <w:p w14:paraId="6F6CB982" w14:textId="77777777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  <w:tab w:val="left" w:pos="717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Oświadczam(y), że jestem(jesteśmy) związany(i)</w:t>
      </w:r>
      <w:r w:rsidR="004C739A" w:rsidRPr="00E66ED3">
        <w:rPr>
          <w:rFonts w:asciiTheme="minorHAnsi" w:hAnsiTheme="minorHAnsi" w:cstheme="minorHAnsi"/>
          <w:sz w:val="22"/>
          <w:szCs w:val="22"/>
        </w:rPr>
        <w:t xml:space="preserve"> ofertą na czas wskazany w SWZ</w:t>
      </w:r>
      <w:r w:rsidRPr="00E66ED3">
        <w:rPr>
          <w:rFonts w:asciiTheme="minorHAnsi" w:hAnsiTheme="minorHAnsi" w:cstheme="minorHAnsi"/>
          <w:sz w:val="22"/>
          <w:szCs w:val="22"/>
        </w:rPr>
        <w:t>.</w:t>
      </w:r>
    </w:p>
    <w:p w14:paraId="3915B3BA" w14:textId="7F85773F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  <w:tab w:val="left" w:pos="717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Oświadczam(y), że w terminie do …………………. (nie </w:t>
      </w:r>
      <w:r w:rsidR="004C739A" w:rsidRPr="00E66ED3">
        <w:rPr>
          <w:rFonts w:asciiTheme="minorHAnsi" w:hAnsiTheme="minorHAnsi" w:cstheme="minorHAnsi"/>
          <w:sz w:val="22"/>
          <w:szCs w:val="22"/>
        </w:rPr>
        <w:t>dłużej niż 6 tygo</w:t>
      </w:r>
      <w:r w:rsidR="0022284B" w:rsidRPr="00E66ED3">
        <w:rPr>
          <w:rFonts w:asciiTheme="minorHAnsi" w:hAnsiTheme="minorHAnsi" w:cstheme="minorHAnsi"/>
          <w:sz w:val="22"/>
          <w:szCs w:val="22"/>
        </w:rPr>
        <w:t>d</w:t>
      </w:r>
      <w:r w:rsidR="004C739A" w:rsidRPr="00E66ED3">
        <w:rPr>
          <w:rFonts w:asciiTheme="minorHAnsi" w:hAnsiTheme="minorHAnsi" w:cstheme="minorHAnsi"/>
          <w:sz w:val="22"/>
          <w:szCs w:val="22"/>
        </w:rPr>
        <w:t>ni</w:t>
      </w:r>
      <w:r w:rsidR="005E64F7" w:rsidRPr="00E66ED3">
        <w:rPr>
          <w:rFonts w:asciiTheme="minorHAnsi" w:hAnsiTheme="minorHAnsi" w:cstheme="minorHAnsi"/>
          <w:sz w:val="22"/>
          <w:szCs w:val="22"/>
        </w:rPr>
        <w:t>)</w:t>
      </w:r>
      <w:r w:rsidRPr="00E66ED3">
        <w:rPr>
          <w:rFonts w:asciiTheme="minorHAnsi" w:hAnsiTheme="minorHAnsi" w:cstheme="minorHAnsi"/>
          <w:sz w:val="22"/>
          <w:szCs w:val="22"/>
        </w:rPr>
        <w:t xml:space="preserve"> dostarczę(my) Przedmiot zamówienia do miejsca wskazanego </w:t>
      </w:r>
      <w:r w:rsidR="004C739A" w:rsidRPr="00E66ED3">
        <w:rPr>
          <w:rFonts w:asciiTheme="minorHAnsi" w:hAnsiTheme="minorHAnsi" w:cstheme="minorHAnsi"/>
          <w:sz w:val="22"/>
          <w:szCs w:val="22"/>
        </w:rPr>
        <w:t>przez</w:t>
      </w:r>
      <w:r w:rsidRPr="00E66ED3">
        <w:rPr>
          <w:rFonts w:asciiTheme="minorHAnsi" w:hAnsiTheme="minorHAnsi" w:cstheme="minorHAnsi"/>
          <w:sz w:val="22"/>
          <w:szCs w:val="22"/>
        </w:rPr>
        <w:t xml:space="preserve"> Zamawiającego, zainstaluję(my), uruchomię(my) oraz przeprowadzę(my)  </w:t>
      </w:r>
      <w:r w:rsidR="004C739A" w:rsidRPr="00E66ED3">
        <w:rPr>
          <w:rFonts w:asciiTheme="minorHAnsi" w:hAnsiTheme="minorHAnsi" w:cstheme="minorHAnsi"/>
          <w:sz w:val="22"/>
          <w:szCs w:val="22"/>
        </w:rPr>
        <w:t>jednodniowe</w:t>
      </w:r>
      <w:r w:rsidRPr="00E66ED3">
        <w:rPr>
          <w:rFonts w:asciiTheme="minorHAnsi" w:hAnsiTheme="minorHAnsi" w:cstheme="minorHAnsi"/>
          <w:sz w:val="22"/>
          <w:szCs w:val="22"/>
        </w:rPr>
        <w:t xml:space="preserve"> szkolenie dla </w:t>
      </w:r>
      <w:r w:rsidR="004C739A" w:rsidRPr="00E66ED3">
        <w:rPr>
          <w:rFonts w:asciiTheme="minorHAnsi" w:hAnsiTheme="minorHAnsi" w:cstheme="minorHAnsi"/>
          <w:sz w:val="22"/>
          <w:szCs w:val="22"/>
        </w:rPr>
        <w:t>4</w:t>
      </w:r>
      <w:r w:rsidRPr="00E66ED3">
        <w:rPr>
          <w:rFonts w:asciiTheme="minorHAnsi" w:hAnsiTheme="minorHAnsi" w:cstheme="minorHAnsi"/>
          <w:sz w:val="22"/>
          <w:szCs w:val="22"/>
        </w:rPr>
        <w:t xml:space="preserve"> osób z obsługi urządzenia.</w:t>
      </w:r>
    </w:p>
    <w:p w14:paraId="109CB805" w14:textId="2661F9D1" w:rsidR="006E297B" w:rsidRPr="00E66ED3" w:rsidRDefault="006E297B" w:rsidP="009A5D82">
      <w:pPr>
        <w:pStyle w:val="Tekstpodstawowy22"/>
        <w:numPr>
          <w:ilvl w:val="0"/>
          <w:numId w:val="52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Zobowiązuję(my) się do realizacji gwarancji zgodnie z poniższymi warunkami oraz warunka</w:t>
      </w:r>
      <w:r w:rsidR="0022284B" w:rsidRPr="00E66ED3">
        <w:rPr>
          <w:rFonts w:asciiTheme="minorHAnsi" w:hAnsiTheme="minorHAnsi" w:cstheme="minorHAnsi"/>
          <w:sz w:val="22"/>
          <w:szCs w:val="22"/>
        </w:rPr>
        <w:t xml:space="preserve">mi określonymi w </w:t>
      </w:r>
      <w:r w:rsidR="005E64F7" w:rsidRPr="00E66ED3">
        <w:rPr>
          <w:rFonts w:asciiTheme="minorHAnsi" w:hAnsiTheme="minorHAnsi" w:cstheme="minorHAnsi"/>
          <w:sz w:val="22"/>
          <w:szCs w:val="22"/>
        </w:rPr>
        <w:t>Rozdziale</w:t>
      </w:r>
      <w:r w:rsidR="0022284B" w:rsidRPr="00E66ED3">
        <w:rPr>
          <w:rFonts w:asciiTheme="minorHAnsi" w:hAnsiTheme="minorHAnsi" w:cstheme="minorHAnsi"/>
          <w:sz w:val="22"/>
          <w:szCs w:val="22"/>
        </w:rPr>
        <w:t xml:space="preserve"> XV.6 S</w:t>
      </w:r>
      <w:r w:rsidRPr="00E66ED3">
        <w:rPr>
          <w:rFonts w:asciiTheme="minorHAnsi" w:hAnsiTheme="minorHAnsi" w:cstheme="minorHAnsi"/>
          <w:sz w:val="22"/>
          <w:szCs w:val="22"/>
        </w:rPr>
        <w:t xml:space="preserve">WZ. Jednocześnie oświadczam(y), że warunki gwarancji realizować będę (będziemy) zgodnie z zapisami projektu umowy </w:t>
      </w:r>
      <w:r w:rsidR="0022284B" w:rsidRPr="00E66ED3">
        <w:rPr>
          <w:rFonts w:asciiTheme="minorHAnsi" w:hAnsiTheme="minorHAnsi" w:cstheme="minorHAnsi"/>
          <w:sz w:val="22"/>
          <w:szCs w:val="22"/>
        </w:rPr>
        <w:t xml:space="preserve">– </w:t>
      </w:r>
      <w:r w:rsidR="0022284B" w:rsidRPr="00E66ED3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674C5C4C" w14:textId="77777777" w:rsidR="006E297B" w:rsidRPr="00E66ED3" w:rsidRDefault="00B36732" w:rsidP="006E297B">
      <w:pPr>
        <w:rPr>
          <w:rFonts w:asciiTheme="minorHAnsi" w:hAnsiTheme="minorHAnsi" w:cstheme="minorHAnsi"/>
          <w:b/>
          <w:sz w:val="22"/>
          <w:szCs w:val="22"/>
        </w:rPr>
      </w:pPr>
      <w:r w:rsidRPr="00E66ED3">
        <w:rPr>
          <w:rFonts w:asciiTheme="minorHAnsi" w:hAnsiTheme="minorHAnsi" w:cstheme="minorHAnsi"/>
          <w:b/>
          <w:sz w:val="22"/>
          <w:szCs w:val="22"/>
        </w:rPr>
        <w:t>Część 1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1418"/>
        <w:gridCol w:w="1843"/>
        <w:gridCol w:w="2693"/>
      </w:tblGrid>
      <w:tr w:rsidR="00B36732" w:rsidRPr="00E66ED3" w14:paraId="44D6755F" w14:textId="77777777" w:rsidTr="00B36732">
        <w:trPr>
          <w:cantSplit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DD08F" w14:textId="77777777" w:rsidR="00B36732" w:rsidRPr="00E66ED3" w:rsidRDefault="00B36732" w:rsidP="0022284B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B6EEF1" w14:textId="77777777" w:rsidR="00B36732" w:rsidRPr="00E66ED3" w:rsidRDefault="00B36732" w:rsidP="00B36732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Czas reakcji (max. 24 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96A17" w14:textId="77777777" w:rsidR="00B36732" w:rsidRPr="00E66ED3" w:rsidRDefault="00B36732" w:rsidP="00B36732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Czas naprawy</w:t>
            </w:r>
          </w:p>
          <w:p w14:paraId="1F67ECB1" w14:textId="77777777" w:rsidR="00B36732" w:rsidRPr="00E66ED3" w:rsidRDefault="00B36732" w:rsidP="00B36732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 siedzibie Zamawiającego (max. 60 dni roboczych)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01159" w14:textId="77777777" w:rsidR="00B36732" w:rsidRPr="00E66ED3" w:rsidRDefault="00B36732" w:rsidP="0022284B">
            <w:pPr>
              <w:suppressAutoHyphens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Czas naprawy- wymiana urządzenia lub podzespołu (max. 60 dni roboczych)</w:t>
            </w:r>
          </w:p>
        </w:tc>
      </w:tr>
      <w:tr w:rsidR="00B36732" w:rsidRPr="00E66ED3" w14:paraId="46F9740A" w14:textId="77777777" w:rsidTr="00B36732">
        <w:trPr>
          <w:cantSplit/>
          <w:trHeight w:val="728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A908" w14:textId="77777777" w:rsidR="00B36732" w:rsidRPr="00E66ED3" w:rsidRDefault="00B36732" w:rsidP="0022284B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do automatycznego zamykania i otwierania probówek w formacie SBS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8AD9" w14:textId="77777777" w:rsidR="00B36732" w:rsidRPr="00E66ED3" w:rsidRDefault="00B36732" w:rsidP="0022284B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2E3" w14:textId="77777777" w:rsidR="00B36732" w:rsidRPr="00E66ED3" w:rsidRDefault="00B36732" w:rsidP="0022284B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FF4" w14:textId="77777777" w:rsidR="00B36732" w:rsidRPr="00E66ED3" w:rsidRDefault="00B36732" w:rsidP="0022284B">
            <w:pPr>
              <w:suppressAutoHyphens/>
              <w:spacing w:before="0" w:line="24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14:paraId="6AE579A6" w14:textId="77777777" w:rsidR="006E297B" w:rsidRPr="00E66ED3" w:rsidRDefault="00B36732" w:rsidP="00B36732">
      <w:pPr>
        <w:rPr>
          <w:rFonts w:asciiTheme="minorHAnsi" w:hAnsiTheme="minorHAnsi" w:cstheme="minorHAnsi"/>
          <w:b/>
          <w:sz w:val="22"/>
          <w:szCs w:val="22"/>
        </w:rPr>
      </w:pPr>
      <w:r w:rsidRPr="00E66ED3">
        <w:rPr>
          <w:rFonts w:asciiTheme="minorHAnsi" w:hAnsiTheme="minorHAnsi" w:cstheme="minorHAnsi"/>
          <w:b/>
          <w:sz w:val="22"/>
          <w:szCs w:val="22"/>
        </w:rPr>
        <w:t>Część 2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1418"/>
        <w:gridCol w:w="1843"/>
        <w:gridCol w:w="2835"/>
      </w:tblGrid>
      <w:tr w:rsidR="00B36732" w:rsidRPr="00E66ED3" w14:paraId="4EC2A6C5" w14:textId="77777777" w:rsidTr="00B36732">
        <w:trPr>
          <w:cantSplit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8C33B" w14:textId="77777777" w:rsidR="00B36732" w:rsidRPr="00E66ED3" w:rsidRDefault="00B36732" w:rsidP="00901E40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64D88" w14:textId="77777777" w:rsidR="00B36732" w:rsidRPr="00E66ED3" w:rsidRDefault="00B36732" w:rsidP="00901E40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Czas reakcji (max. 24 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91C7F" w14:textId="77777777" w:rsidR="00B36732" w:rsidRPr="00E66ED3" w:rsidRDefault="00B36732" w:rsidP="00901E40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Czas naprawy</w:t>
            </w:r>
          </w:p>
          <w:p w14:paraId="1B06FB0F" w14:textId="77777777" w:rsidR="00B36732" w:rsidRPr="00E66ED3" w:rsidRDefault="00B36732" w:rsidP="00901E40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 siedzibie Zamawiającego (max. 60 dni roboczych)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A3225" w14:textId="77777777" w:rsidR="00B36732" w:rsidRPr="00E66ED3" w:rsidRDefault="00B36732" w:rsidP="00901E40">
            <w:pPr>
              <w:suppressAutoHyphens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Czas naprawy- wymiana urządzenia lub podzespołu (max. 60 dni roboczych)</w:t>
            </w:r>
          </w:p>
        </w:tc>
      </w:tr>
      <w:tr w:rsidR="00B36732" w:rsidRPr="00E66ED3" w14:paraId="06CFACE3" w14:textId="77777777" w:rsidTr="00B36732">
        <w:trPr>
          <w:cantSplit/>
          <w:trHeight w:val="728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4B666" w14:textId="77777777" w:rsidR="00B36732" w:rsidRPr="00E66ED3" w:rsidRDefault="00B36732" w:rsidP="00901E40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66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Urządzenie do automatycznego zdejmowania folii adhezyjnej z  płytek </w:t>
            </w:r>
            <w:proofErr w:type="spellStart"/>
            <w:r w:rsidRPr="00E66ED3">
              <w:rPr>
                <w:rFonts w:asciiTheme="minorHAnsi" w:hAnsiTheme="minorHAnsi" w:cstheme="minorHAnsi"/>
                <w:bCs/>
                <w:sz w:val="22"/>
                <w:szCs w:val="22"/>
              </w:rPr>
              <w:t>mikrotestowych</w:t>
            </w:r>
            <w:proofErr w:type="spellEnd"/>
            <w:r w:rsidRPr="00E66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formacie SBS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30F0" w14:textId="77777777" w:rsidR="00B36732" w:rsidRPr="00E66ED3" w:rsidRDefault="00B36732" w:rsidP="00901E40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01E69" w14:textId="77777777" w:rsidR="00B36732" w:rsidRPr="00E66ED3" w:rsidRDefault="00B36732" w:rsidP="00901E40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B76F6" w14:textId="77777777" w:rsidR="00B36732" w:rsidRPr="00E66ED3" w:rsidRDefault="00B36732" w:rsidP="00901E40">
            <w:pPr>
              <w:suppressAutoHyphens/>
              <w:spacing w:before="0" w:line="24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14:paraId="68283B0F" w14:textId="77777777" w:rsidR="00B36732" w:rsidRPr="00E66ED3" w:rsidRDefault="00B36732" w:rsidP="006E297B">
      <w:pPr>
        <w:ind w:left="357"/>
        <w:rPr>
          <w:rFonts w:asciiTheme="minorHAnsi" w:hAnsiTheme="minorHAnsi" w:cstheme="minorHAnsi"/>
          <w:i/>
          <w:sz w:val="22"/>
          <w:szCs w:val="22"/>
        </w:rPr>
      </w:pPr>
    </w:p>
    <w:p w14:paraId="6A6E89EF" w14:textId="77777777" w:rsidR="006E297B" w:rsidRPr="00E66ED3" w:rsidRDefault="006E297B" w:rsidP="009A5D82">
      <w:pPr>
        <w:numPr>
          <w:ilvl w:val="0"/>
          <w:numId w:val="52"/>
        </w:numPr>
        <w:suppressAutoHyphens/>
        <w:spacing w:before="0" w:after="240" w:line="24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lastRenderedPageBreak/>
        <w:t>Oświadczam(my), że Przedmiot zamówienia wykonamy osobiście. Jednakże w przypadku zamiaru powierzenia wykonania części zamówienia podwykonawcom oświadczam(my), że wykonają oni następującą część zamówienia:</w:t>
      </w:r>
    </w:p>
    <w:p w14:paraId="2DAE8DB6" w14:textId="77777777" w:rsidR="006E297B" w:rsidRPr="00E66ED3" w:rsidRDefault="006E297B" w:rsidP="006E297B">
      <w:pPr>
        <w:pStyle w:val="Tekstpodstawowy22"/>
        <w:spacing w:after="240" w:line="288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14:paraId="1C7F4A93" w14:textId="77777777" w:rsidR="006E297B" w:rsidRPr="00E66ED3" w:rsidRDefault="006E297B" w:rsidP="009A5D82">
      <w:pPr>
        <w:pStyle w:val="Tekstpodstawowy22"/>
        <w:numPr>
          <w:ilvl w:val="0"/>
          <w:numId w:val="52"/>
        </w:numPr>
        <w:spacing w:after="24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Oświadczam(y), że zgadzam(y) się na płatność wynagrodzenia zgodnie z warunkami i w terminach określonych w projekcie umowy.</w:t>
      </w:r>
    </w:p>
    <w:p w14:paraId="5A5C9981" w14:textId="77777777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Oświadczam(y), że dostarczony P</w:t>
      </w:r>
      <w:r w:rsidRPr="00E66ED3">
        <w:rPr>
          <w:rFonts w:asciiTheme="minorHAnsi" w:hAnsiTheme="minorHAnsi" w:cstheme="minorHAnsi"/>
          <w:b/>
          <w:sz w:val="22"/>
          <w:szCs w:val="22"/>
        </w:rPr>
        <w:t>rzedmiot zamówienia będzie fabrycznie nowy, tzn. nieużywany przed dniem dostarczenia, z wyłączeniem używania niezbędnego dla przeprowadz</w:t>
      </w:r>
      <w:r w:rsidR="007C5677" w:rsidRPr="00E66ED3">
        <w:rPr>
          <w:rFonts w:asciiTheme="minorHAnsi" w:hAnsiTheme="minorHAnsi" w:cstheme="minorHAnsi"/>
          <w:b/>
          <w:sz w:val="22"/>
          <w:szCs w:val="22"/>
        </w:rPr>
        <w:t>enia testu jego poprawnej pracy lub post demonstracyjny</w:t>
      </w:r>
    </w:p>
    <w:p w14:paraId="2D79DB3B" w14:textId="77777777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 Oświadczam(y), że dostarczany Przedmiot zamówienia będzie gotowy do eksploatacji bez konieczności montażu dodatkowych urządzeń oraz będzie wyposażony w wystarczającą liczbę kabli niezbędnych do prawidłowego funkcjonowania urządzeń oraz pozwalający na podłączenie go do standardowych gniazdek zasilających, chyba że </w:t>
      </w:r>
      <w:r w:rsidR="0022284B" w:rsidRPr="00E66ED3">
        <w:rPr>
          <w:rFonts w:asciiTheme="minorHAnsi" w:hAnsiTheme="minorHAnsi" w:cstheme="minorHAnsi"/>
          <w:sz w:val="22"/>
          <w:szCs w:val="22"/>
        </w:rPr>
        <w:t>Opisie szczegółowym Przedmiotu zamówienia</w:t>
      </w:r>
      <w:r w:rsidRPr="00E66ED3">
        <w:rPr>
          <w:rFonts w:asciiTheme="minorHAnsi" w:hAnsiTheme="minorHAnsi" w:cstheme="minorHAnsi"/>
          <w:sz w:val="22"/>
          <w:szCs w:val="22"/>
        </w:rPr>
        <w:t xml:space="preserve"> zaznaczono inaczej.</w:t>
      </w:r>
    </w:p>
    <w:p w14:paraId="36DC3974" w14:textId="77777777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 Oświadczam (my), że oferowany Przedmiot zamówienia w dniu złożenia oferty nie jest przewidziany przez producenta do wycofania z produkcji lub sprzedaży.</w:t>
      </w:r>
    </w:p>
    <w:p w14:paraId="3994FADF" w14:textId="77777777" w:rsidR="006E297B" w:rsidRPr="00E66ED3" w:rsidRDefault="006E297B" w:rsidP="009A5D82">
      <w:pPr>
        <w:pStyle w:val="Wyliczenie123wtekcie"/>
        <w:numPr>
          <w:ilvl w:val="0"/>
          <w:numId w:val="52"/>
        </w:numPr>
        <w:tabs>
          <w:tab w:val="clear" w:pos="993"/>
          <w:tab w:val="clear" w:pos="8789"/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Oświadczam(my), że wszystkie informacje, które nie zostały przez nas wyraźnie </w:t>
      </w:r>
      <w:r w:rsidR="007C5677" w:rsidRPr="00E66ED3">
        <w:rPr>
          <w:rFonts w:asciiTheme="minorHAnsi" w:hAnsiTheme="minorHAnsi" w:cstheme="minorHAnsi"/>
          <w:sz w:val="22"/>
          <w:szCs w:val="22"/>
        </w:rPr>
        <w:t>zadeklarowane</w:t>
      </w:r>
      <w:r w:rsidRPr="00E66ED3">
        <w:rPr>
          <w:rFonts w:asciiTheme="minorHAnsi" w:hAnsiTheme="minorHAnsi" w:cstheme="minorHAnsi"/>
          <w:sz w:val="22"/>
          <w:szCs w:val="22"/>
        </w:rPr>
        <w:t>, jako stanowiące tajemnice przedsiębiorstwa, nie zostały zabezpieczone (np. poprzez umieszczenie tych informacji niezależnie od oferty w </w:t>
      </w:r>
      <w:r w:rsidR="007C5677" w:rsidRPr="00E66ED3">
        <w:rPr>
          <w:rFonts w:asciiTheme="minorHAnsi" w:hAnsiTheme="minorHAnsi" w:cstheme="minorHAnsi"/>
          <w:sz w:val="22"/>
          <w:szCs w:val="22"/>
        </w:rPr>
        <w:t>odrębnym pliku)</w:t>
      </w:r>
      <w:r w:rsidRPr="00E66ED3">
        <w:rPr>
          <w:rFonts w:asciiTheme="minorHAnsi" w:hAnsiTheme="minorHAnsi" w:cstheme="minorHAnsi"/>
          <w:sz w:val="22"/>
          <w:szCs w:val="22"/>
        </w:rPr>
        <w:t>, są jawne.</w:t>
      </w:r>
    </w:p>
    <w:p w14:paraId="23690DC9" w14:textId="77777777" w:rsidR="006E297B" w:rsidRPr="00E66ED3" w:rsidRDefault="006E297B" w:rsidP="009A5D82">
      <w:pPr>
        <w:pStyle w:val="Tekstpodstawowy33"/>
        <w:numPr>
          <w:ilvl w:val="0"/>
          <w:numId w:val="52"/>
        </w:numPr>
        <w:tabs>
          <w:tab w:val="left" w:pos="284"/>
        </w:tabs>
        <w:spacing w:after="240" w:line="288" w:lineRule="auto"/>
        <w:ind w:left="284" w:hanging="284"/>
        <w:rPr>
          <w:rFonts w:asciiTheme="minorHAnsi" w:hAnsiTheme="minorHAnsi" w:cstheme="minorHAnsi"/>
          <w:szCs w:val="22"/>
        </w:rPr>
      </w:pPr>
      <w:r w:rsidRPr="00E66ED3">
        <w:rPr>
          <w:rFonts w:asciiTheme="minorHAnsi" w:hAnsiTheme="minorHAnsi" w:cstheme="minorHAnsi"/>
          <w:szCs w:val="22"/>
        </w:rPr>
        <w:t>Zapewniam(y) możliwość zgłaszania awarii przez ……... godzin na dobę, w godzinach od …….do………, w dniach od. pn. do pt. (min. 8h na dobę od godz. 9.00 do 17.00)</w:t>
      </w:r>
    </w:p>
    <w:p w14:paraId="1042AA85" w14:textId="77777777" w:rsidR="006E297B" w:rsidRPr="00E66ED3" w:rsidRDefault="006E297B" w:rsidP="006E297B">
      <w:pPr>
        <w:pStyle w:val="Tekstpodstawowy33"/>
        <w:tabs>
          <w:tab w:val="left" w:pos="284"/>
          <w:tab w:val="left" w:pos="360"/>
        </w:tabs>
        <w:spacing w:after="240" w:line="288" w:lineRule="auto"/>
        <w:ind w:left="284"/>
        <w:rPr>
          <w:rFonts w:asciiTheme="minorHAnsi" w:hAnsiTheme="minorHAnsi" w:cstheme="minorHAnsi"/>
          <w:szCs w:val="22"/>
        </w:rPr>
      </w:pPr>
      <w:r w:rsidRPr="00E66ED3">
        <w:rPr>
          <w:rFonts w:asciiTheme="minorHAnsi" w:hAnsiTheme="minorHAnsi" w:cstheme="minorHAnsi"/>
          <w:szCs w:val="22"/>
        </w:rPr>
        <w:t>-e-mailem na adres ………………………………...</w:t>
      </w:r>
    </w:p>
    <w:p w14:paraId="68946344" w14:textId="77777777" w:rsidR="006E297B" w:rsidRPr="00E66ED3" w:rsidRDefault="006E297B" w:rsidP="009A5D82">
      <w:pPr>
        <w:numPr>
          <w:ilvl w:val="0"/>
          <w:numId w:val="52"/>
        </w:numPr>
        <w:suppressAutoHyphens/>
        <w:spacing w:before="0" w:after="240" w:line="24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Zapewniam(y) obsługę serwisu technicznego przez …..godzin na dobę, w godzinach od……..do……….…, w dniach od …….. do…….. (min. ……h na dobę w godz.. od godz. ………..do………..)</w:t>
      </w:r>
    </w:p>
    <w:p w14:paraId="1FB11553" w14:textId="77777777" w:rsidR="006E297B" w:rsidRPr="00E66ED3" w:rsidRDefault="006E297B" w:rsidP="006E297B">
      <w:pPr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- e-mailem na adres …………………………………,</w:t>
      </w:r>
    </w:p>
    <w:p w14:paraId="678BE106" w14:textId="3E9594A8" w:rsidR="006E297B" w:rsidRPr="00E66ED3" w:rsidRDefault="006E297B" w:rsidP="009A5D82">
      <w:pPr>
        <w:numPr>
          <w:ilvl w:val="0"/>
          <w:numId w:val="52"/>
        </w:numPr>
        <w:suppressAutoHyphens/>
        <w:spacing w:before="0"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Oświadczamy, że posiadam(my) status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mikorprzedsiębiorcy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/małego przedsiębiorcy/dużego przedsiębiorcy* w rozumieniu załącznika I rozporządzenia Komisji (UE) nr 651/2014 z dnia 17 czerwca 2014 r. </w:t>
      </w:r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uznającego niektóre rodzaje pomocy za zgodne z rynkiem wewnętrznym </w:t>
      </w:r>
      <w:r w:rsidR="0061178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</w:r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zastosowaniu art. 107 i art. 108 Traktatu (Dz. Urz. UE L 187 z 26.06.2014, str. 1, z </w:t>
      </w:r>
      <w:proofErr w:type="spellStart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zm.) </w:t>
      </w:r>
      <w:r w:rsidR="0061178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</w:r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 związku z art. 4 pkt 5 i 6 ustawy z dnia 8 marca 2013 r. o przeciwdziałaniu nadmiernym opóźnieniom w transakcjach handlowych (</w:t>
      </w:r>
      <w:proofErr w:type="spellStart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t.j</w:t>
      </w:r>
      <w:proofErr w:type="spellEnd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Dz.U. z 2019 r. poz. 118 z </w:t>
      </w:r>
      <w:proofErr w:type="spellStart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  <w:proofErr w:type="spellStart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zm</w:t>
      </w:r>
      <w:proofErr w:type="spellEnd"/>
      <w:r w:rsidRPr="00E66ED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).</w:t>
      </w:r>
    </w:p>
    <w:p w14:paraId="729130F0" w14:textId="0673E67C" w:rsidR="00174A09" w:rsidRPr="00E66ED3" w:rsidRDefault="006E297B" w:rsidP="00174A09">
      <w:pPr>
        <w:pStyle w:val="Wyliczenie123wtekcie"/>
        <w:tabs>
          <w:tab w:val="left" w:pos="284"/>
        </w:tabs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(*) – niepotrzebne skreślić</w:t>
      </w:r>
      <w:r w:rsidR="001201B3" w:rsidRPr="00E66ED3">
        <w:rPr>
          <w:rFonts w:asciiTheme="minorHAnsi" w:hAnsiTheme="minorHAnsi" w:cstheme="minorHAnsi"/>
          <w:sz w:val="22"/>
          <w:szCs w:val="22"/>
        </w:rPr>
        <w:t xml:space="preserve"> </w:t>
      </w:r>
      <w:r w:rsidR="001201B3" w:rsidRPr="00E66ED3">
        <w:rPr>
          <w:rFonts w:asciiTheme="minorHAnsi" w:hAnsiTheme="minorHAnsi" w:cstheme="minorHAnsi"/>
          <w:sz w:val="22"/>
          <w:szCs w:val="22"/>
        </w:rPr>
        <w:tab/>
      </w:r>
      <w:r w:rsidR="001201B3" w:rsidRPr="00E66ED3">
        <w:rPr>
          <w:rFonts w:asciiTheme="minorHAnsi" w:hAnsiTheme="minorHAnsi" w:cstheme="minorHAnsi"/>
          <w:sz w:val="22"/>
          <w:szCs w:val="22"/>
        </w:rPr>
        <w:tab/>
      </w:r>
      <w:r w:rsidR="001201B3" w:rsidRPr="00E66ED3">
        <w:rPr>
          <w:rFonts w:asciiTheme="minorHAnsi" w:hAnsiTheme="minorHAnsi" w:cstheme="minorHAnsi"/>
          <w:sz w:val="22"/>
          <w:szCs w:val="22"/>
        </w:rPr>
        <w:tab/>
      </w:r>
      <w:r w:rsidR="001201B3" w:rsidRPr="00E66ED3">
        <w:rPr>
          <w:rFonts w:asciiTheme="minorHAnsi" w:hAnsiTheme="minorHAnsi" w:cstheme="minorHAnsi"/>
          <w:sz w:val="22"/>
          <w:szCs w:val="22"/>
        </w:rPr>
        <w:tab/>
      </w:r>
      <w:r w:rsidR="001201B3" w:rsidRPr="00E66ED3">
        <w:rPr>
          <w:rFonts w:asciiTheme="minorHAnsi" w:hAnsiTheme="minorHAnsi" w:cstheme="minorHAnsi"/>
          <w:sz w:val="22"/>
          <w:szCs w:val="22"/>
        </w:rPr>
        <w:tab/>
      </w:r>
      <w:r w:rsidR="001201B3" w:rsidRPr="00E66ED3">
        <w:rPr>
          <w:rFonts w:asciiTheme="minorHAnsi" w:hAnsiTheme="minorHAnsi" w:cstheme="minorHAnsi"/>
          <w:sz w:val="22"/>
          <w:szCs w:val="22"/>
        </w:rPr>
        <w:tab/>
      </w:r>
      <w:r w:rsidR="001201B3" w:rsidRPr="00E66ED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74A09" w:rsidRPr="00E66ED3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14:paraId="0C339799" w14:textId="77777777" w:rsidR="001201B3" w:rsidRPr="00E66ED3" w:rsidRDefault="001201B3" w:rsidP="007F23DA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324B7611" w14:textId="77777777" w:rsidR="001201B3" w:rsidRPr="00E66ED3" w:rsidRDefault="001201B3" w:rsidP="001201B3">
      <w:pPr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7164FAC" w14:textId="12A84379" w:rsidR="001201B3" w:rsidRPr="00E66ED3" w:rsidRDefault="001201B3" w:rsidP="00E66ED3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6DFB526C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95EA60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</w:t>
      </w:r>
    </w:p>
    <w:p w14:paraId="5B4D4981" w14:textId="77777777" w:rsidR="00A653CA" w:rsidRPr="00E66ED3" w:rsidRDefault="00A653CA" w:rsidP="001201B3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9B188" w14:textId="642A64C1" w:rsidR="006D1F27" w:rsidRPr="00E66ED3" w:rsidRDefault="006D1F27" w:rsidP="00A653CA">
      <w:pPr>
        <w:suppressAutoHyphens/>
        <w:spacing w:before="0" w:line="240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E66ED3">
        <w:rPr>
          <w:rFonts w:asciiTheme="minorHAnsi" w:hAnsiTheme="minorHAnsi" w:cstheme="minorHAnsi"/>
          <w:sz w:val="22"/>
          <w:szCs w:val="22"/>
          <w:lang w:eastAsia="ar-SA"/>
        </w:rPr>
        <w:t xml:space="preserve">Przedmiotem zamówienia jest </w:t>
      </w:r>
      <w:r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dostawa wraz z instalacją i uruchomieniem urządzenia </w:t>
      </w:r>
      <w:r w:rsidR="0061178C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 automatycznego zamykania i otwierania probówek w formacie SBS oraz urządzenia </w:t>
      </w:r>
      <w:r w:rsidR="0061178C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 automatycznego zdejmowania folii adhezyjnej z płytek </w:t>
      </w:r>
      <w:proofErr w:type="spellStart"/>
      <w:r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>mikrotestowych</w:t>
      </w:r>
      <w:proofErr w:type="spellEnd"/>
      <w:r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 formacie SBS</w:t>
      </w:r>
      <w:r w:rsidRPr="00E66ED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61178C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E66ED3">
        <w:rPr>
          <w:rFonts w:asciiTheme="minorHAnsi" w:hAnsiTheme="minorHAnsi" w:cstheme="minorHAnsi"/>
          <w:sz w:val="22"/>
          <w:szCs w:val="22"/>
          <w:lang w:eastAsia="ar-SA"/>
        </w:rPr>
        <w:t>do Centrum Zaawansowanych Technologii UAM,</w:t>
      </w:r>
      <w:r w:rsidR="0061178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66ED3">
        <w:rPr>
          <w:rFonts w:asciiTheme="minorHAnsi" w:hAnsiTheme="minorHAnsi" w:cstheme="minorHAnsi"/>
          <w:sz w:val="22"/>
          <w:szCs w:val="22"/>
          <w:lang w:eastAsia="ar-SA"/>
        </w:rPr>
        <w:t>ul. Uniwersytetu Poznańskiego 10, 61-614 Poznań</w:t>
      </w:r>
      <w:r w:rsidRPr="00E66ED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901E40" w:rsidRPr="00E66ED3">
        <w:rPr>
          <w:rFonts w:asciiTheme="minorHAnsi" w:hAnsiTheme="minorHAnsi" w:cstheme="minorHAnsi"/>
          <w:bCs/>
          <w:sz w:val="22"/>
          <w:szCs w:val="22"/>
          <w:lang w:eastAsia="ar-SA"/>
        </w:rPr>
        <w:t>Centrum Wysokoprzepustowych Badań Przesiewowych, p. A33</w:t>
      </w:r>
      <w:r w:rsidRPr="00E66ED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zwanych dalej „Przedmiotem zamówienia”</w:t>
      </w:r>
      <w:r w:rsidRPr="00E66ED3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1EC75CF" w14:textId="77777777" w:rsidR="006D1F27" w:rsidRPr="00E66ED3" w:rsidRDefault="006D1F27" w:rsidP="00A653CA">
      <w:pPr>
        <w:suppressAutoHyphens/>
        <w:spacing w:before="0" w:line="240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E66ED3">
        <w:rPr>
          <w:rFonts w:asciiTheme="minorHAnsi" w:hAnsiTheme="minorHAnsi" w:cstheme="minorHAnsi"/>
          <w:sz w:val="22"/>
          <w:szCs w:val="22"/>
          <w:lang w:eastAsia="ar-SA"/>
        </w:rPr>
        <w:t>Przedmiot zamówienia musi zostać dostarczony wraz z instrukcją obsługi w języku angielskim.</w:t>
      </w:r>
    </w:p>
    <w:p w14:paraId="17708A60" w14:textId="77777777" w:rsidR="006D1F27" w:rsidRPr="00E66ED3" w:rsidRDefault="006D1F27" w:rsidP="00A653CA">
      <w:pPr>
        <w:suppressAutoHyphens/>
        <w:spacing w:before="0" w:line="240" w:lineRule="auto"/>
        <w:ind w:left="284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E66ED3">
        <w:rPr>
          <w:rFonts w:asciiTheme="minorHAnsi" w:hAnsiTheme="minorHAnsi" w:cstheme="minorHAnsi"/>
          <w:sz w:val="22"/>
          <w:szCs w:val="22"/>
          <w:u w:val="single"/>
          <w:lang w:eastAsia="ar-SA"/>
        </w:rPr>
        <w:t>Do zakresu Przedmiotu zamówienia należy także:</w:t>
      </w:r>
    </w:p>
    <w:p w14:paraId="5379483C" w14:textId="548E62DB" w:rsidR="006D1F27" w:rsidRPr="00E66ED3" w:rsidRDefault="006D1F27" w:rsidP="00A653CA">
      <w:pPr>
        <w:suppressAutoHyphens/>
        <w:spacing w:before="0" w:line="240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E66ED3">
        <w:rPr>
          <w:rFonts w:asciiTheme="minorHAnsi" w:hAnsiTheme="minorHAnsi" w:cstheme="minorHAnsi"/>
          <w:sz w:val="22"/>
          <w:szCs w:val="22"/>
          <w:lang w:eastAsia="ar-SA"/>
        </w:rPr>
        <w:t xml:space="preserve">a) jednodniowe szkolenie teoretyczne i praktyczne dla maksymalnie 4 uczestników po instalacji </w:t>
      </w:r>
      <w:r w:rsidR="0061178C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E66ED3">
        <w:rPr>
          <w:rFonts w:asciiTheme="minorHAnsi" w:hAnsiTheme="minorHAnsi" w:cstheme="minorHAnsi"/>
          <w:sz w:val="22"/>
          <w:szCs w:val="22"/>
          <w:lang w:eastAsia="ar-SA"/>
        </w:rPr>
        <w:t>i uruchomieniu urządzeń.</w:t>
      </w:r>
    </w:p>
    <w:p w14:paraId="6ED50AF3" w14:textId="1AF1092F" w:rsidR="006D1F27" w:rsidRPr="00E66ED3" w:rsidRDefault="006D1F27" w:rsidP="00A653CA">
      <w:pPr>
        <w:suppressAutoHyphens/>
        <w:spacing w:before="0" w:line="240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E66ED3">
        <w:rPr>
          <w:rFonts w:asciiTheme="minorHAnsi" w:hAnsiTheme="minorHAnsi" w:cstheme="minorHAnsi"/>
          <w:sz w:val="22"/>
          <w:szCs w:val="22"/>
          <w:lang w:eastAsia="ar-SA"/>
        </w:rPr>
        <w:t xml:space="preserve">b) udzielenie gwarancji świadczenie usług serwisu gwarancyjnego  przez okres min. 6 miesięcy – szczegółowe wymagania dotyczące gwarancji zostały zawarte w </w:t>
      </w:r>
      <w:r w:rsidR="00817A2B" w:rsidRPr="00E66ED3">
        <w:rPr>
          <w:rFonts w:asciiTheme="minorHAnsi" w:hAnsiTheme="minorHAnsi" w:cstheme="minorHAnsi"/>
          <w:sz w:val="22"/>
          <w:szCs w:val="22"/>
          <w:lang w:eastAsia="ar-SA"/>
        </w:rPr>
        <w:t xml:space="preserve">Rozdziale </w:t>
      </w:r>
      <w:r w:rsidRPr="00E66ED3">
        <w:rPr>
          <w:rFonts w:asciiTheme="minorHAnsi" w:hAnsiTheme="minorHAnsi" w:cstheme="minorHAnsi"/>
          <w:sz w:val="22"/>
          <w:szCs w:val="22"/>
          <w:lang w:eastAsia="ar-SA"/>
        </w:rPr>
        <w:t>XV.6 SWZ</w:t>
      </w:r>
    </w:p>
    <w:p w14:paraId="7E11EE5B" w14:textId="77777777" w:rsidR="006D1F27" w:rsidRPr="00E66ED3" w:rsidRDefault="006D1F27" w:rsidP="00A653CA">
      <w:pPr>
        <w:spacing w:before="0" w:line="24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Szczegółowy opis Przedmiotu zamówienia stanowi </w:t>
      </w:r>
      <w:r w:rsidRPr="00E66ED3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10F2106C" w14:textId="77777777" w:rsidR="006D1F27" w:rsidRPr="00E66ED3" w:rsidRDefault="006D1F27" w:rsidP="00A653CA">
      <w:pPr>
        <w:spacing w:before="0" w:line="24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Szczegółowe wymagania dotyczące realizacji zamówienia zostały określone w Projekcie umowy stanowiącym</w:t>
      </w:r>
      <w:r w:rsidRPr="00E66ED3">
        <w:rPr>
          <w:rFonts w:asciiTheme="minorHAnsi" w:hAnsiTheme="minorHAnsi" w:cstheme="minorHAnsi"/>
          <w:b/>
          <w:bCs/>
          <w:sz w:val="22"/>
          <w:szCs w:val="22"/>
        </w:rPr>
        <w:t> 6 do SWZ.</w:t>
      </w:r>
    </w:p>
    <w:p w14:paraId="316CC059" w14:textId="77777777" w:rsidR="006D1F27" w:rsidRPr="00E66ED3" w:rsidRDefault="006D1F27" w:rsidP="00A653CA">
      <w:pPr>
        <w:spacing w:before="0" w:line="24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 xml:space="preserve">Dostarczony Przedmiot zamówienia winien być nowy tzn. nieużywany przed dniem dostarczenia, </w:t>
      </w:r>
      <w:r w:rsidRPr="00E66ED3">
        <w:rPr>
          <w:rFonts w:asciiTheme="minorHAnsi" w:hAnsiTheme="minorHAnsi" w:cstheme="minorHAnsi"/>
          <w:b/>
          <w:bCs/>
          <w:sz w:val="22"/>
          <w:szCs w:val="22"/>
        </w:rPr>
        <w:br/>
        <w:t>z wyłączeniem używania niezbędnego dla przeprowadzenia testu jego poprawnej pracy lub post demonstracyjny.</w:t>
      </w:r>
    </w:p>
    <w:p w14:paraId="341BEA41" w14:textId="77777777" w:rsidR="006D1F27" w:rsidRPr="00E66ED3" w:rsidRDefault="006D1F27" w:rsidP="00A653CA">
      <w:pPr>
        <w:spacing w:before="0" w:line="24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Oferowany Przedmiot zamówienia w dniu sporządzenia oferty nie może być przewidziany przez producenta do wycofania z produkcji lub sprzedaży.</w:t>
      </w:r>
    </w:p>
    <w:p w14:paraId="2DF683E0" w14:textId="77777777" w:rsidR="006D1F27" w:rsidRPr="00E66ED3" w:rsidRDefault="006D1F27" w:rsidP="00A653CA">
      <w:pPr>
        <w:spacing w:before="0" w:line="24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Dostarczony Przedmiot zamówienia musi być gotowy do eksploatacji bez konieczności montażu dodatkowych urządzeń oraz musi być wyposażony w wystarczającą ilość kabli niezbędnych do prawidłowego funkcjonowania urządzeń oraz pozwalający na podłączenie  go do standardowych gniazdek zasilających, chyba, że w  Szczegółowym opisie Przedmiotu zamówienia zaznaczono inaczej. </w:t>
      </w:r>
    </w:p>
    <w:p w14:paraId="652DEE0E" w14:textId="77777777" w:rsidR="00A653CA" w:rsidRPr="00E66ED3" w:rsidRDefault="00A653CA" w:rsidP="00A653CA">
      <w:pPr>
        <w:spacing w:before="0" w:line="24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2E128C71" w14:textId="77777777" w:rsidR="00A653CA" w:rsidRPr="00E66ED3" w:rsidRDefault="00A653CA" w:rsidP="00E04D5B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>Część 1 – Urządzenie do automatycznego zamykania i otwierania probówek w formacie SBS</w:t>
      </w:r>
    </w:p>
    <w:p w14:paraId="18A2A079" w14:textId="77777777" w:rsidR="00A653CA" w:rsidRPr="00E66ED3" w:rsidRDefault="00A653CA" w:rsidP="00A653CA">
      <w:pPr>
        <w:spacing w:before="0" w:line="24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31F2F822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Zautomatyzowany system zamykania i otwierania probówek pracujący w formacie SBS.</w:t>
      </w:r>
    </w:p>
    <w:p w14:paraId="5125F057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Urządzenie musi umożliwiać pracę z formatem 96 miejscowym.</w:t>
      </w:r>
    </w:p>
    <w:p w14:paraId="37821817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Wyposażony w automatyczną szynę do integracji.</w:t>
      </w:r>
    </w:p>
    <w:p w14:paraId="14E30612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Sterowanie poprzez kolorowy dotykowy ekran ciekłokrystaliczny.</w:t>
      </w:r>
    </w:p>
    <w:p w14:paraId="646CA09A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System musi być kompatybilny co najmniej z probówkami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Labcyte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Echo®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Qualified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AcoustiX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Nex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Generation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Jacket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Tri-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coded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.</w:t>
      </w:r>
    </w:p>
    <w:p w14:paraId="365A1966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Możliwość dostosowania systemu do pracy z innymi probówkami.</w:t>
      </w:r>
    </w:p>
    <w:p w14:paraId="398D35A6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Czas odkręcania 96 probówek nie dłuższy niż 20 sekund.</w:t>
      </w:r>
    </w:p>
    <w:p w14:paraId="794FE1BD" w14:textId="4A58E1F3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Zmiana rodzaju obsługiwanych probówek w maksymalnie 2 minuty</w:t>
      </w:r>
      <w:r w:rsidR="0061178C">
        <w:rPr>
          <w:rFonts w:asciiTheme="minorHAnsi" w:hAnsiTheme="minorHAnsi" w:cstheme="minorHAnsi"/>
          <w:sz w:val="22"/>
          <w:szCs w:val="22"/>
        </w:rPr>
        <w:t>.</w:t>
      </w:r>
    </w:p>
    <w:p w14:paraId="089417F5" w14:textId="6983875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Elektryczna kontrola momentu obrotowego dla mniejszego zużycia zakrętek</w:t>
      </w:r>
      <w:r w:rsidR="0061178C">
        <w:rPr>
          <w:rFonts w:asciiTheme="minorHAnsi" w:hAnsiTheme="minorHAnsi" w:cstheme="minorHAnsi"/>
          <w:sz w:val="22"/>
          <w:szCs w:val="22"/>
        </w:rPr>
        <w:t>.</w:t>
      </w:r>
    </w:p>
    <w:p w14:paraId="3467D511" w14:textId="2A3484B5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Przycisk wyłączania awaryjnego pracy w górnej części obudowy</w:t>
      </w:r>
      <w:r w:rsidR="0061178C">
        <w:rPr>
          <w:rFonts w:asciiTheme="minorHAnsi" w:hAnsiTheme="minorHAnsi" w:cstheme="minorHAnsi"/>
          <w:sz w:val="22"/>
          <w:szCs w:val="22"/>
        </w:rPr>
        <w:t>.</w:t>
      </w:r>
    </w:p>
    <w:p w14:paraId="0E65B676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lastRenderedPageBreak/>
        <w:t>System dostosowany do łatwej integracji z innymi rozwiązaniami automatyzacji laboratoryjnej.</w:t>
      </w:r>
    </w:p>
    <w:p w14:paraId="6F1572B4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Wymiary nie większe niż: 330 x 260 x 480 mm</w:t>
      </w:r>
    </w:p>
    <w:p w14:paraId="19A0E0F8" w14:textId="77777777" w:rsidR="00A653CA" w:rsidRPr="00E66ED3" w:rsidRDefault="00A653CA" w:rsidP="001201B3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5779895" w14:textId="468628E1" w:rsidR="00A653CA" w:rsidRPr="00E66ED3" w:rsidRDefault="00A653CA" w:rsidP="00E04D5B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 xml:space="preserve">Część 2 – Urządzenie do automatycznego zdejmowania folii adhezyjnej z płytek </w:t>
      </w:r>
      <w:proofErr w:type="spellStart"/>
      <w:r w:rsidRPr="00E66ED3">
        <w:rPr>
          <w:rFonts w:asciiTheme="minorHAnsi" w:hAnsiTheme="minorHAnsi" w:cstheme="minorHAnsi"/>
          <w:b/>
          <w:bCs/>
          <w:sz w:val="22"/>
          <w:szCs w:val="22"/>
        </w:rPr>
        <w:t>mikrotestowych</w:t>
      </w:r>
      <w:proofErr w:type="spellEnd"/>
      <w:r w:rsidRPr="00E66E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178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66ED3">
        <w:rPr>
          <w:rFonts w:asciiTheme="minorHAnsi" w:hAnsiTheme="minorHAnsi" w:cstheme="minorHAnsi"/>
          <w:b/>
          <w:bCs/>
          <w:sz w:val="22"/>
          <w:szCs w:val="22"/>
        </w:rPr>
        <w:t>w formacie SBS</w:t>
      </w:r>
    </w:p>
    <w:p w14:paraId="58252C7F" w14:textId="77777777" w:rsidR="00E04D5B" w:rsidRPr="00E66ED3" w:rsidRDefault="00E04D5B" w:rsidP="001201B3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28EFF6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Zautomatyzowany system usuwania foli zamykającej mikropłytki w formacie SBS.</w:t>
      </w:r>
    </w:p>
    <w:p w14:paraId="2E8A7275" w14:textId="03237FA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Dostosowany do pracy z różnymi rodzajami płytek w formacie SBS i folii w tym z płytkami do PCR, płytkami typu „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deep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” do 2 ml</w:t>
      </w:r>
      <w:r w:rsidR="0061178C">
        <w:rPr>
          <w:rFonts w:asciiTheme="minorHAnsi" w:hAnsiTheme="minorHAnsi" w:cstheme="minorHAnsi"/>
          <w:sz w:val="22"/>
          <w:szCs w:val="22"/>
        </w:rPr>
        <w:t>.</w:t>
      </w:r>
    </w:p>
    <w:p w14:paraId="1055ADED" w14:textId="077B1E9F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Płytka musi być przytrzymywana podczas automatycznego zdejmowania folii zamykającej dla uniknięcia kontaminacji krzyżowych</w:t>
      </w:r>
      <w:r w:rsidR="0061178C">
        <w:rPr>
          <w:rFonts w:asciiTheme="minorHAnsi" w:hAnsiTheme="minorHAnsi" w:cstheme="minorHAnsi"/>
          <w:sz w:val="22"/>
          <w:szCs w:val="22"/>
        </w:rPr>
        <w:t>.</w:t>
      </w:r>
      <w:r w:rsidRPr="00E66E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FE1226" w14:textId="48131918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System pracujący w oparciu o taśmę klejącą, która pozwala na odklejenie co najmniej 350 płytek bez konieczności uzupełniania materiałów zużywalnych</w:t>
      </w:r>
      <w:r w:rsidR="0061178C">
        <w:rPr>
          <w:rFonts w:asciiTheme="minorHAnsi" w:hAnsiTheme="minorHAnsi" w:cstheme="minorHAnsi"/>
          <w:sz w:val="22"/>
          <w:szCs w:val="22"/>
        </w:rPr>
        <w:t>.</w:t>
      </w:r>
    </w:p>
    <w:p w14:paraId="4B0B065C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Możliwość odrywania folii naniesionej w trybie „na zimno” i „na gorąco” oraz pod wysokim ciśnieniem.</w:t>
      </w:r>
    </w:p>
    <w:p w14:paraId="00FFC700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Regulowane parametry: czas przylegania taśmy, prędkość odrywania, orientacja wyjściowa płytki, lokalizacja początku odrywania.</w:t>
      </w:r>
    </w:p>
    <w:p w14:paraId="6F81FABA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Przepustowość nie mniejsza niż 200 płytek na godzinę.</w:t>
      </w:r>
    </w:p>
    <w:p w14:paraId="687CA675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Czujnik odbiciowy z regulacją czułości kontrolujący przywieranie taśmy. </w:t>
      </w:r>
    </w:p>
    <w:p w14:paraId="110AC9AC" w14:textId="59BAC53F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System dostosowany do łatwej integracji z automatyką zrobotyzowanego laboratorium</w:t>
      </w:r>
      <w:r w:rsidR="0061178C">
        <w:rPr>
          <w:rFonts w:asciiTheme="minorHAnsi" w:hAnsiTheme="minorHAnsi" w:cstheme="minorHAnsi"/>
          <w:sz w:val="22"/>
          <w:szCs w:val="22"/>
        </w:rPr>
        <w:t>.</w:t>
      </w:r>
    </w:p>
    <w:p w14:paraId="65E785ED" w14:textId="77777777" w:rsidR="00E04D5B" w:rsidRPr="00E66ED3" w:rsidRDefault="00E04D5B" w:rsidP="00E04D5B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Wbudowany ekran i przyciski sterujące w przypadku pracy ze sterownikiem manualnym.</w:t>
      </w:r>
    </w:p>
    <w:p w14:paraId="7E09C902" w14:textId="77777777" w:rsidR="001201B3" w:rsidRPr="00E66ED3" w:rsidRDefault="001201B3" w:rsidP="001201B3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7151DA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ind w:left="6381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14:paraId="0E5E096A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ind w:left="7656" w:firstLine="14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BEC97" w14:textId="77777777" w:rsidR="001201B3" w:rsidRPr="00E66ED3" w:rsidRDefault="001201B3" w:rsidP="001201B3">
      <w:pPr>
        <w:rPr>
          <w:rFonts w:asciiTheme="minorHAnsi" w:hAnsiTheme="minorHAnsi" w:cstheme="minorHAnsi"/>
          <w:b/>
          <w:sz w:val="22"/>
          <w:szCs w:val="22"/>
        </w:rPr>
      </w:pPr>
      <w:r w:rsidRPr="00E66ED3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0D048D4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7186BD09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590F022C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2FD32E39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(Pełna nazwa ,adres Wykonawcy, NIP/PESEL, </w:t>
      </w:r>
    </w:p>
    <w:p w14:paraId="6436F90B" w14:textId="3E6B216C" w:rsidR="001201B3" w:rsidRPr="00E66ED3" w:rsidRDefault="001201B3" w:rsidP="001201B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NR KRS/</w:t>
      </w:r>
      <w:proofErr w:type="spellStart"/>
      <w:r w:rsidRPr="00E66ED3">
        <w:rPr>
          <w:rFonts w:asciiTheme="minorHAnsi" w:hAnsiTheme="minorHAnsi" w:cstheme="minorHAnsi"/>
          <w:bCs/>
          <w:sz w:val="22"/>
          <w:szCs w:val="22"/>
        </w:rPr>
        <w:t>CEiDG</w:t>
      </w:r>
      <w:proofErr w:type="spellEnd"/>
      <w:r w:rsidRPr="00E66ED3">
        <w:rPr>
          <w:rFonts w:asciiTheme="minorHAnsi" w:hAnsiTheme="minorHAnsi" w:cstheme="minorHAnsi"/>
          <w:bCs/>
          <w:sz w:val="22"/>
          <w:szCs w:val="22"/>
        </w:rPr>
        <w:t>)</w:t>
      </w:r>
    </w:p>
    <w:p w14:paraId="2BFCF536" w14:textId="77777777" w:rsidR="001201B3" w:rsidRPr="00E66ED3" w:rsidRDefault="001201B3" w:rsidP="001201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257E6C5" w14:textId="77777777" w:rsidR="001201B3" w:rsidRPr="00E66ED3" w:rsidRDefault="001201B3" w:rsidP="001201B3">
      <w:pPr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 r. </w:t>
      </w:r>
    </w:p>
    <w:p w14:paraId="213CD85A" w14:textId="77777777" w:rsidR="001201B3" w:rsidRPr="00E66ED3" w:rsidRDefault="001201B3" w:rsidP="001201B3">
      <w:pPr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 w:rsidRPr="00E66ED3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E66ED3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3644C4CB" w14:textId="77777777" w:rsidR="001201B3" w:rsidRPr="00E66ED3" w:rsidRDefault="001201B3" w:rsidP="001201B3">
      <w:pPr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  <w:r w:rsidRPr="00E66ED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66ED3">
        <w:rPr>
          <w:rFonts w:asciiTheme="minorHAnsi" w:hAnsiTheme="minorHAnsi" w:cstheme="minorHAnsi"/>
          <w:sz w:val="22"/>
          <w:szCs w:val="22"/>
          <w:u w:val="single"/>
        </w:rPr>
        <w:br/>
      </w:r>
    </w:p>
    <w:p w14:paraId="073E8042" w14:textId="6956B586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E5761E">
        <w:rPr>
          <w:rFonts w:asciiTheme="minorHAnsi" w:hAnsiTheme="minorHAnsi" w:cstheme="minorHAnsi"/>
          <w:b/>
          <w:sz w:val="22"/>
          <w:szCs w:val="22"/>
        </w:rPr>
        <w:t xml:space="preserve">PN </w:t>
      </w:r>
      <w:r w:rsidR="00AC60E0">
        <w:rPr>
          <w:rFonts w:asciiTheme="minorHAnsi" w:hAnsiTheme="minorHAnsi" w:cstheme="minorHAnsi"/>
          <w:b/>
          <w:sz w:val="22"/>
          <w:szCs w:val="22"/>
        </w:rPr>
        <w:t>222</w:t>
      </w:r>
      <w:r w:rsidRPr="00E5761E">
        <w:rPr>
          <w:rFonts w:asciiTheme="minorHAnsi" w:hAnsiTheme="minorHAnsi" w:cstheme="minorHAnsi"/>
          <w:b/>
          <w:sz w:val="22"/>
          <w:szCs w:val="22"/>
        </w:rPr>
        <w:t xml:space="preserve">/2021 </w:t>
      </w:r>
      <w:r w:rsidR="00A653CA" w:rsidRPr="00E66ED3">
        <w:rPr>
          <w:rFonts w:asciiTheme="minorHAnsi" w:hAnsiTheme="minorHAnsi" w:cstheme="minorHAnsi"/>
          <w:b/>
          <w:sz w:val="22"/>
          <w:szCs w:val="22"/>
        </w:rPr>
        <w:t xml:space="preserve">na dostawę </w:t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wraz </w:t>
      </w:r>
      <w:r w:rsidR="0061178C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 instalacją i uruchomieniem urządzenia do automatycznego zamykania i otwierania probówek w formacie SBS oraz urządzenia do automatycznego zdejmowania folii adhezyjnej z płytek </w:t>
      </w:r>
      <w:proofErr w:type="spellStart"/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>mikrotestowych</w:t>
      </w:r>
      <w:proofErr w:type="spellEnd"/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 formacie SBS</w:t>
      </w:r>
      <w:r w:rsidRPr="00E66ED3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03CB15A8" w14:textId="77777777" w:rsidR="001201B3" w:rsidRPr="00E66ED3" w:rsidRDefault="001201B3" w:rsidP="001201B3">
      <w:pPr>
        <w:spacing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>INFORMACJA DOTYCZĄCA WYKONAWCY:</w:t>
      </w:r>
    </w:p>
    <w:p w14:paraId="210A91EB" w14:textId="44A9B018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="0061178C">
        <w:rPr>
          <w:rFonts w:asciiTheme="minorHAnsi" w:hAnsiTheme="minorHAnsi" w:cstheme="minorHAnsi"/>
          <w:sz w:val="22"/>
          <w:szCs w:val="22"/>
        </w:rPr>
        <w:br/>
      </w:r>
      <w:r w:rsidRPr="00E66ED3">
        <w:rPr>
          <w:rFonts w:asciiTheme="minorHAnsi" w:hAnsiTheme="minorHAnsi" w:cstheme="minorHAnsi"/>
          <w:sz w:val="22"/>
          <w:szCs w:val="22"/>
        </w:rPr>
        <w:t xml:space="preserve">w Rozdziale </w:t>
      </w:r>
      <w:r w:rsidR="00A653CA" w:rsidRPr="00E66ED3">
        <w:rPr>
          <w:rFonts w:asciiTheme="minorHAnsi" w:hAnsiTheme="minorHAnsi" w:cstheme="minorHAnsi"/>
          <w:sz w:val="22"/>
          <w:szCs w:val="22"/>
        </w:rPr>
        <w:t>V</w:t>
      </w:r>
      <w:r w:rsidRPr="00E66ED3">
        <w:rPr>
          <w:rFonts w:asciiTheme="minorHAnsi" w:hAnsiTheme="minorHAnsi" w:cstheme="minorHAnsi"/>
          <w:sz w:val="22"/>
          <w:szCs w:val="22"/>
        </w:rPr>
        <w:t xml:space="preserve"> punkt </w:t>
      </w:r>
      <w:r w:rsidR="00A653CA" w:rsidRPr="00E66ED3">
        <w:rPr>
          <w:rFonts w:asciiTheme="minorHAnsi" w:hAnsiTheme="minorHAnsi" w:cstheme="minorHAnsi"/>
          <w:sz w:val="22"/>
          <w:szCs w:val="22"/>
        </w:rPr>
        <w:t xml:space="preserve">2 d) </w:t>
      </w:r>
      <w:r w:rsidRPr="00E66ED3">
        <w:rPr>
          <w:rFonts w:asciiTheme="minorHAnsi" w:hAnsiTheme="minorHAnsi" w:cstheme="minorHAnsi"/>
          <w:sz w:val="22"/>
          <w:szCs w:val="22"/>
        </w:rPr>
        <w:t xml:space="preserve">SWZ. </w:t>
      </w:r>
    </w:p>
    <w:p w14:paraId="2D8CAD94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INFORMACJA W ZWIĄZKU Z POLEGANIEM NA ZASOBACH INNYCH PODMIOTÓW: </w:t>
      </w:r>
      <w:r w:rsidRPr="00E66ED3">
        <w:rPr>
          <w:rFonts w:asciiTheme="minorHAnsi" w:hAnsiTheme="minorHAnsi" w:cstheme="minorHAnsi"/>
          <w:i/>
          <w:sz w:val="22"/>
          <w:szCs w:val="22"/>
        </w:rPr>
        <w:t>(jeśli dotyczy)</w:t>
      </w:r>
    </w:p>
    <w:p w14:paraId="08EBCC01" w14:textId="5914B5DA" w:rsidR="001201B3" w:rsidRPr="00E66ED3" w:rsidRDefault="001201B3" w:rsidP="001201B3">
      <w:pPr>
        <w:spacing w:before="24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………………………….. SWZ</w:t>
      </w:r>
      <w:r w:rsidRPr="00E66ED3">
        <w:rPr>
          <w:rFonts w:asciiTheme="minorHAnsi" w:hAnsiTheme="minorHAnsi" w:cstheme="minorHAnsi"/>
          <w:i/>
          <w:sz w:val="22"/>
          <w:szCs w:val="22"/>
        </w:rPr>
        <w:t>,</w:t>
      </w:r>
      <w:r w:rsidRPr="00E66ED3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E66ED3">
        <w:rPr>
          <w:rFonts w:asciiTheme="minorHAnsi" w:hAnsiTheme="minorHAnsi" w:cstheme="minorHAnsi"/>
          <w:iCs/>
          <w:sz w:val="22"/>
          <w:szCs w:val="22"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………...………………………………………………………….………...……………………………………….………...………………………………………………………….………...……………………………………..,</w:t>
      </w:r>
    </w:p>
    <w:p w14:paraId="58FDEF8B" w14:textId="77777777" w:rsidR="001201B3" w:rsidRPr="00E66ED3" w:rsidRDefault="001201B3" w:rsidP="001201B3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…………………………………………………………………………………………..</w:t>
      </w:r>
    </w:p>
    <w:p w14:paraId="20DB95A5" w14:textId="77777777" w:rsidR="001201B3" w:rsidRPr="00E66ED3" w:rsidRDefault="001201B3" w:rsidP="001201B3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14:paraId="23088EDE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DAFC5" w14:textId="77777777" w:rsidR="001201B3" w:rsidRPr="00E66ED3" w:rsidRDefault="001201B3" w:rsidP="001201B3">
      <w:pPr>
        <w:spacing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172CD93B" w14:textId="035B1146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61178C">
        <w:rPr>
          <w:rFonts w:asciiTheme="minorHAnsi" w:hAnsiTheme="minorHAnsi" w:cstheme="minorHAnsi"/>
          <w:sz w:val="22"/>
          <w:szCs w:val="22"/>
        </w:rPr>
        <w:br/>
      </w:r>
      <w:r w:rsidRPr="00E66ED3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wprowadzenia Zamawiającego w błąd przy przedstawianiu informacji. </w:t>
      </w:r>
    </w:p>
    <w:p w14:paraId="6E9D5270" w14:textId="77777777" w:rsidR="0061178C" w:rsidRDefault="0061178C" w:rsidP="001201B3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</w:p>
    <w:p w14:paraId="7E4500B6" w14:textId="77777777" w:rsidR="0061178C" w:rsidRDefault="0061178C" w:rsidP="001201B3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</w:p>
    <w:p w14:paraId="3EFDF381" w14:textId="0BF983E1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14:paraId="38F70081" w14:textId="77777777" w:rsidR="001201B3" w:rsidRPr="00E66ED3" w:rsidRDefault="001201B3" w:rsidP="001201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Oświadczenie Wykonawcy </w:t>
      </w:r>
    </w:p>
    <w:p w14:paraId="76DB31D9" w14:textId="77777777" w:rsidR="001201B3" w:rsidRPr="00E66ED3" w:rsidRDefault="001201B3" w:rsidP="001201B3">
      <w:pPr>
        <w:tabs>
          <w:tab w:val="left" w:pos="6237"/>
        </w:tabs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2019r. </w:t>
      </w:r>
    </w:p>
    <w:p w14:paraId="52143BA1" w14:textId="77777777" w:rsidR="001201B3" w:rsidRPr="00E66ED3" w:rsidRDefault="001201B3" w:rsidP="001201B3">
      <w:pPr>
        <w:tabs>
          <w:tab w:val="left" w:pos="6237"/>
        </w:tabs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 w:rsidRPr="00E66ED3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E66ED3"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14:paraId="6D407B9B" w14:textId="77777777" w:rsidR="001201B3" w:rsidRPr="00E66ED3" w:rsidRDefault="001201B3" w:rsidP="001201B3">
      <w:pPr>
        <w:tabs>
          <w:tab w:val="left" w:pos="6237"/>
        </w:tabs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POSTĘPOWANIA:</w:t>
      </w:r>
    </w:p>
    <w:p w14:paraId="5DD2EDA1" w14:textId="77777777" w:rsidR="001201B3" w:rsidRPr="00E66ED3" w:rsidRDefault="001201B3" w:rsidP="001201B3">
      <w:pPr>
        <w:tabs>
          <w:tab w:val="left" w:pos="6237"/>
        </w:tabs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F3314C" w14:textId="1EAFE104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E5761E">
        <w:rPr>
          <w:rFonts w:asciiTheme="minorHAnsi" w:hAnsiTheme="minorHAnsi" w:cstheme="minorHAnsi"/>
          <w:b/>
          <w:sz w:val="22"/>
          <w:szCs w:val="22"/>
        </w:rPr>
        <w:t xml:space="preserve">PN </w:t>
      </w:r>
      <w:r w:rsidR="00AC60E0">
        <w:rPr>
          <w:rFonts w:asciiTheme="minorHAnsi" w:hAnsiTheme="minorHAnsi" w:cstheme="minorHAnsi"/>
          <w:b/>
          <w:sz w:val="22"/>
          <w:szCs w:val="22"/>
        </w:rPr>
        <w:t>222</w:t>
      </w:r>
      <w:r w:rsidRPr="00E5761E">
        <w:rPr>
          <w:rFonts w:asciiTheme="minorHAnsi" w:hAnsiTheme="minorHAnsi" w:cstheme="minorHAnsi"/>
          <w:b/>
          <w:sz w:val="22"/>
          <w:szCs w:val="22"/>
        </w:rPr>
        <w:t>/202</w:t>
      </w:r>
      <w:r w:rsidR="00A653CA" w:rsidRPr="00E5761E">
        <w:rPr>
          <w:rFonts w:asciiTheme="minorHAnsi" w:hAnsiTheme="minorHAnsi" w:cstheme="minorHAnsi"/>
          <w:b/>
          <w:sz w:val="22"/>
          <w:szCs w:val="22"/>
        </w:rPr>
        <w:t>1</w:t>
      </w:r>
      <w:r w:rsidRPr="00E5761E">
        <w:rPr>
          <w:rFonts w:asciiTheme="minorHAnsi" w:hAnsiTheme="minorHAnsi" w:cstheme="minorHAnsi"/>
          <w:b/>
          <w:sz w:val="22"/>
          <w:szCs w:val="22"/>
        </w:rPr>
        <w:t xml:space="preserve"> na </w:t>
      </w:r>
      <w:r w:rsidR="00A653CA" w:rsidRPr="00E66ED3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wraz </w:t>
      </w:r>
      <w:r w:rsidR="00904AA4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>z instalacją</w:t>
      </w:r>
      <w:r w:rsidR="00904A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i uruchomieniem urządzenia do automatycznego zamykania i otwierania probówek </w:t>
      </w:r>
      <w:r w:rsidR="00904AA4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 formacie SBS oraz urządzenia do automatycznego zdejmowania folii adhezyjnej z płytek </w:t>
      </w:r>
      <w:proofErr w:type="spellStart"/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>mikrotestowych</w:t>
      </w:r>
      <w:proofErr w:type="spellEnd"/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 formacie SBS</w:t>
      </w:r>
      <w:r w:rsidRPr="00E66ED3">
        <w:rPr>
          <w:rFonts w:asciiTheme="minorHAnsi" w:hAnsiTheme="minorHAnsi" w:cstheme="minorHAnsi"/>
          <w:sz w:val="22"/>
          <w:szCs w:val="22"/>
        </w:rPr>
        <w:t>, oświadczam co następuje:</w:t>
      </w:r>
    </w:p>
    <w:p w14:paraId="2FB71B75" w14:textId="77777777" w:rsidR="001201B3" w:rsidRPr="00E66ED3" w:rsidRDefault="001201B3" w:rsidP="009A5D82">
      <w:pPr>
        <w:numPr>
          <w:ilvl w:val="0"/>
          <w:numId w:val="16"/>
        </w:numPr>
        <w:spacing w:before="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.</w:t>
      </w:r>
    </w:p>
    <w:p w14:paraId="1EA5323F" w14:textId="77777777" w:rsidR="001201B3" w:rsidRPr="00E66ED3" w:rsidRDefault="001201B3" w:rsidP="009A5D82">
      <w:pPr>
        <w:numPr>
          <w:ilvl w:val="0"/>
          <w:numId w:val="16"/>
        </w:numPr>
        <w:spacing w:before="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.</w:t>
      </w:r>
    </w:p>
    <w:p w14:paraId="42854D17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EEB39A9" w14:textId="0CF1B7AF" w:rsidR="001201B3" w:rsidRPr="00E66ED3" w:rsidRDefault="001201B3" w:rsidP="001201B3">
      <w:pPr>
        <w:spacing w:line="288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PODMIOTU, NA KTÓREGO ZASOBY POWOŁUJE SIĘ WYKONAWCA: </w:t>
      </w:r>
      <w:r w:rsidR="00904AA4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E66ED3">
        <w:rPr>
          <w:rFonts w:asciiTheme="minorHAnsi" w:hAnsiTheme="minorHAnsi" w:cstheme="minorHAnsi"/>
          <w:i/>
          <w:sz w:val="22"/>
          <w:szCs w:val="22"/>
        </w:rPr>
        <w:t>(jeśli dotyczy)</w:t>
      </w:r>
    </w:p>
    <w:p w14:paraId="710FB4C0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zasoby powołuję się w niniejszym postępowaniu, tj.: ………………………………………………….…………………………… (podać pełną nazwę/firmę, adres, a także w zależności od podmiotu: NIP/PESEL, KRS/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) nie zachodzą podstawy wykluczenia z postępowania o udzielenie zamówienia.</w:t>
      </w:r>
    </w:p>
    <w:p w14:paraId="029617F9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322666D" w14:textId="77777777" w:rsidR="001201B3" w:rsidRPr="00E66ED3" w:rsidRDefault="001201B3" w:rsidP="001201B3">
      <w:pPr>
        <w:spacing w:line="288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PODWYKONAWCY NIEBĘDĄCEGO PODMIOTEM, NA ZASOBY KTÓREGO POWOŁUJE SIĘ WYKONAWCA: </w:t>
      </w:r>
      <w:r w:rsidRPr="00E66ED3">
        <w:rPr>
          <w:rFonts w:asciiTheme="minorHAnsi" w:hAnsiTheme="minorHAnsi" w:cstheme="minorHAnsi"/>
          <w:bCs/>
          <w:sz w:val="22"/>
          <w:szCs w:val="22"/>
        </w:rPr>
        <w:t>(jeśli dotyczy)</w:t>
      </w:r>
    </w:p>
    <w:p w14:paraId="69C03B90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: ………………………………………………………….………………………….…… (podać pełną nazwę/firmę, adres, a także w zależności od podmiotu: NIP/PESEL, KRS/</w:t>
      </w:r>
      <w:proofErr w:type="spellStart"/>
      <w:r w:rsidRPr="00E66ED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E66ED3">
        <w:rPr>
          <w:rFonts w:asciiTheme="minorHAnsi" w:hAnsiTheme="minorHAnsi" w:cstheme="minorHAnsi"/>
          <w:sz w:val="22"/>
          <w:szCs w:val="22"/>
        </w:rPr>
        <w:t>), nie zachodzą podstawy wykluczenia z postępowania o udzielenie zamówienia.</w:t>
      </w:r>
    </w:p>
    <w:p w14:paraId="0EB9FD99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0429AD8" w14:textId="77777777" w:rsidR="001201B3" w:rsidRPr="00E66ED3" w:rsidRDefault="001201B3" w:rsidP="001201B3">
      <w:pPr>
        <w:spacing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66ED3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663B1626" w14:textId="2CD162EF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04AA4">
        <w:rPr>
          <w:rFonts w:asciiTheme="minorHAnsi" w:hAnsiTheme="minorHAnsi" w:cstheme="minorHAnsi"/>
          <w:sz w:val="22"/>
          <w:szCs w:val="22"/>
        </w:rPr>
        <w:br/>
      </w:r>
      <w:r w:rsidRPr="00E66ED3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wprowadzenia Zamawiającego w błąd przy przedstawianiu informacji. </w:t>
      </w:r>
    </w:p>
    <w:p w14:paraId="03CDAD2A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478D351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A4F809A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14:paraId="470553EF" w14:textId="77777777" w:rsidR="001201B3" w:rsidRPr="00E66ED3" w:rsidRDefault="001201B3" w:rsidP="00120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271D64F" w14:textId="77777777" w:rsidR="001201B3" w:rsidRPr="00E66ED3" w:rsidRDefault="001201B3" w:rsidP="001201B3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E66ED3">
        <w:rPr>
          <w:rFonts w:asciiTheme="minorHAnsi" w:hAnsiTheme="minorHAnsi" w:cstheme="minorHAnsi"/>
          <w:bCs/>
          <w:i/>
          <w:sz w:val="22"/>
          <w:szCs w:val="22"/>
        </w:rPr>
        <w:br w:type="page"/>
      </w:r>
    </w:p>
    <w:p w14:paraId="54377069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ind w:left="6381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 do SWZ</w:t>
      </w:r>
    </w:p>
    <w:p w14:paraId="6DE05292" w14:textId="77777777" w:rsidR="001201B3" w:rsidRPr="00E66ED3" w:rsidRDefault="001201B3" w:rsidP="001201B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51CC907E" w14:textId="77777777" w:rsidR="001201B3" w:rsidRPr="00E66ED3" w:rsidRDefault="001201B3" w:rsidP="001201B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2FD00984" w14:textId="77777777" w:rsidR="001201B3" w:rsidRPr="00E66ED3" w:rsidRDefault="001201B3" w:rsidP="001201B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5B09DB54" w14:textId="77777777" w:rsidR="001201B3" w:rsidRPr="00E66ED3" w:rsidRDefault="001201B3" w:rsidP="001201B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242FFF35" w14:textId="77777777" w:rsidR="001201B3" w:rsidRPr="00E66ED3" w:rsidRDefault="001201B3" w:rsidP="001201B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1E62668B" w14:textId="77777777" w:rsidR="001201B3" w:rsidRPr="00E66ED3" w:rsidRDefault="001201B3" w:rsidP="001201B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</w:t>
      </w:r>
      <w:r w:rsidRPr="00E66ED3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4004AFF9" w14:textId="38D51D62" w:rsidR="001201B3" w:rsidRPr="00E66ED3" w:rsidRDefault="001201B3" w:rsidP="001201B3">
      <w:pPr>
        <w:pStyle w:val="Tekstpodstawowy33"/>
        <w:tabs>
          <w:tab w:val="left" w:pos="567"/>
        </w:tabs>
        <w:spacing w:line="276" w:lineRule="auto"/>
        <w:ind w:left="426"/>
        <w:rPr>
          <w:rFonts w:asciiTheme="minorHAnsi" w:hAnsiTheme="minorHAnsi" w:cstheme="minorHAnsi"/>
          <w:color w:val="auto"/>
          <w:szCs w:val="22"/>
        </w:rPr>
      </w:pPr>
      <w:r w:rsidRPr="00E66ED3"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 w:rsidRPr="00E66ED3">
        <w:rPr>
          <w:rFonts w:asciiTheme="minorHAnsi" w:hAnsiTheme="minorHAnsi" w:cstheme="minorHAnsi"/>
          <w:bCs/>
          <w:szCs w:val="22"/>
        </w:rPr>
        <w:t>późn</w:t>
      </w:r>
      <w:proofErr w:type="spellEnd"/>
      <w:r w:rsidRPr="00E66ED3">
        <w:rPr>
          <w:rFonts w:asciiTheme="minorHAnsi" w:hAnsiTheme="minorHAnsi" w:cstheme="minorHAnsi"/>
          <w:bCs/>
          <w:szCs w:val="22"/>
        </w:rPr>
        <w:t xml:space="preserve">. zm.) zobowiązujemy się udostępnić Wykonawcy …………………………………………………………………………...(zwanego dalej „Wykonawca”) przystępującemu do postępowania w sprawie zamówienia publicznego prowadzonego w trybie podstawowym z możliwością negocjacji </w:t>
      </w:r>
      <w:r w:rsidRPr="00E5761E">
        <w:rPr>
          <w:rFonts w:asciiTheme="minorHAnsi" w:hAnsiTheme="minorHAnsi" w:cstheme="minorHAnsi"/>
          <w:b/>
          <w:szCs w:val="22"/>
        </w:rPr>
        <w:t>PN </w:t>
      </w:r>
      <w:r w:rsidR="00AC60E0">
        <w:rPr>
          <w:rFonts w:asciiTheme="minorHAnsi" w:hAnsiTheme="minorHAnsi" w:cstheme="minorHAnsi"/>
          <w:b/>
          <w:color w:val="auto"/>
          <w:szCs w:val="22"/>
        </w:rPr>
        <w:t>222</w:t>
      </w:r>
      <w:r w:rsidRPr="00E5761E">
        <w:rPr>
          <w:rFonts w:asciiTheme="minorHAnsi" w:hAnsiTheme="minorHAnsi" w:cstheme="minorHAnsi"/>
          <w:b/>
          <w:color w:val="auto"/>
          <w:szCs w:val="22"/>
        </w:rPr>
        <w:t>/</w:t>
      </w:r>
      <w:r w:rsidRPr="00E5761E">
        <w:rPr>
          <w:rFonts w:asciiTheme="minorHAnsi" w:hAnsiTheme="minorHAnsi" w:cstheme="minorHAnsi"/>
          <w:b/>
          <w:szCs w:val="22"/>
        </w:rPr>
        <w:t>202</w:t>
      </w:r>
      <w:r w:rsidR="00A653CA" w:rsidRPr="00E5761E">
        <w:rPr>
          <w:rFonts w:asciiTheme="minorHAnsi" w:hAnsiTheme="minorHAnsi" w:cstheme="minorHAnsi"/>
          <w:b/>
          <w:szCs w:val="22"/>
        </w:rPr>
        <w:t>1</w:t>
      </w:r>
      <w:r w:rsidRPr="00E66ED3">
        <w:rPr>
          <w:rFonts w:asciiTheme="minorHAnsi" w:hAnsiTheme="minorHAnsi" w:cstheme="minorHAnsi"/>
          <w:szCs w:val="22"/>
        </w:rPr>
        <w:t xml:space="preserve"> </w:t>
      </w:r>
      <w:r w:rsidRPr="00E66ED3">
        <w:rPr>
          <w:rFonts w:asciiTheme="minorHAnsi" w:hAnsiTheme="minorHAnsi" w:cstheme="minorHAnsi"/>
          <w:b/>
          <w:szCs w:val="22"/>
        </w:rPr>
        <w:t xml:space="preserve">na </w:t>
      </w:r>
      <w:r w:rsidR="00A653CA" w:rsidRPr="00E66ED3">
        <w:rPr>
          <w:rFonts w:asciiTheme="minorHAnsi" w:hAnsiTheme="minorHAnsi" w:cstheme="minorHAnsi"/>
          <w:b/>
          <w:szCs w:val="22"/>
        </w:rPr>
        <w:t>dostawę</w:t>
      </w:r>
      <w:r w:rsidR="00A653CA" w:rsidRPr="00E66ED3">
        <w:rPr>
          <w:rFonts w:asciiTheme="minorHAnsi" w:hAnsiTheme="minorHAnsi" w:cstheme="minorHAnsi"/>
          <w:szCs w:val="22"/>
        </w:rPr>
        <w:t xml:space="preserve"> </w:t>
      </w:r>
      <w:r w:rsidR="00A653CA" w:rsidRPr="00E66ED3">
        <w:rPr>
          <w:rFonts w:asciiTheme="minorHAnsi" w:hAnsiTheme="minorHAnsi" w:cstheme="minorHAnsi"/>
          <w:b/>
          <w:szCs w:val="22"/>
        </w:rPr>
        <w:t xml:space="preserve">wraz z instalacją </w:t>
      </w:r>
      <w:r w:rsidR="00904AA4">
        <w:rPr>
          <w:rFonts w:asciiTheme="minorHAnsi" w:hAnsiTheme="minorHAnsi" w:cstheme="minorHAnsi"/>
          <w:b/>
          <w:szCs w:val="22"/>
        </w:rPr>
        <w:br/>
      </w:r>
      <w:r w:rsidR="00A653CA" w:rsidRPr="00E66ED3">
        <w:rPr>
          <w:rFonts w:asciiTheme="minorHAnsi" w:hAnsiTheme="minorHAnsi" w:cstheme="minorHAnsi"/>
          <w:b/>
          <w:szCs w:val="22"/>
        </w:rPr>
        <w:t xml:space="preserve">i uruchomieniem urządzenia do automatycznego zamykania i otwierania probówek w formacie SBS oraz urządzenia do automatycznego zdejmowania folii adhezyjnej z płytek </w:t>
      </w:r>
      <w:proofErr w:type="spellStart"/>
      <w:r w:rsidR="00A653CA" w:rsidRPr="00E66ED3">
        <w:rPr>
          <w:rFonts w:asciiTheme="minorHAnsi" w:hAnsiTheme="minorHAnsi" w:cstheme="minorHAnsi"/>
          <w:b/>
          <w:szCs w:val="22"/>
        </w:rPr>
        <w:t>mikrotestowych</w:t>
      </w:r>
      <w:proofErr w:type="spellEnd"/>
      <w:r w:rsidR="00A653CA" w:rsidRPr="00E66ED3">
        <w:rPr>
          <w:rFonts w:asciiTheme="minorHAnsi" w:hAnsiTheme="minorHAnsi" w:cstheme="minorHAnsi"/>
          <w:b/>
          <w:szCs w:val="22"/>
        </w:rPr>
        <w:t xml:space="preserve"> w formacie SBS</w:t>
      </w:r>
      <w:r w:rsidRPr="00E66ED3">
        <w:rPr>
          <w:rFonts w:asciiTheme="minorHAnsi" w:hAnsiTheme="minorHAnsi" w:cstheme="minorHAnsi"/>
          <w:color w:val="auto"/>
          <w:szCs w:val="22"/>
        </w:rPr>
        <w:t xml:space="preserve">, </w:t>
      </w:r>
      <w:r w:rsidRPr="00E66ED3">
        <w:rPr>
          <w:rFonts w:asciiTheme="minorHAnsi" w:hAnsiTheme="minorHAnsi" w:cstheme="minorHAnsi"/>
          <w:bCs/>
          <w:color w:val="auto"/>
          <w:szCs w:val="22"/>
        </w:rPr>
        <w:t xml:space="preserve">następujące zasoby: </w:t>
      </w:r>
    </w:p>
    <w:p w14:paraId="0EDFB642" w14:textId="77777777" w:rsidR="001201B3" w:rsidRPr="00E66ED3" w:rsidRDefault="001201B3" w:rsidP="001201B3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-</w:t>
      </w:r>
      <w:r w:rsidRPr="00E66ED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375FAA70" w14:textId="77777777" w:rsidR="001201B3" w:rsidRPr="00E66ED3" w:rsidRDefault="001201B3" w:rsidP="001201B3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-</w:t>
      </w:r>
      <w:r w:rsidRPr="00E66ED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6C1A67D2" w14:textId="77777777" w:rsidR="001201B3" w:rsidRPr="00E66ED3" w:rsidRDefault="001201B3" w:rsidP="001201B3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-</w:t>
      </w:r>
      <w:r w:rsidRPr="00E66ED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4C0DDB06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A985935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1A332E6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wykonywaniu zamówienia będziemy uczestniczyć w następującym czasie i zakresie: </w:t>
      </w:r>
    </w:p>
    <w:p w14:paraId="7CE489ED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C4A46" w14:textId="77777777" w:rsidR="001201B3" w:rsidRPr="00E66ED3" w:rsidRDefault="001201B3" w:rsidP="001201B3">
      <w:pPr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14:paraId="2F0A3EF7" w14:textId="3586BE85" w:rsidR="001201B3" w:rsidRDefault="001201B3" w:rsidP="001201B3">
      <w:pPr>
        <w:spacing w:before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28A5115C" w14:textId="77777777" w:rsidR="001201B3" w:rsidRPr="00E66ED3" w:rsidRDefault="001201B3" w:rsidP="001201B3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14:paraId="5F97C312" w14:textId="77777777" w:rsidR="001201B3" w:rsidRPr="00E66ED3" w:rsidRDefault="001201B3" w:rsidP="001201B3">
      <w:pPr>
        <w:spacing w:after="160" w:line="259" w:lineRule="auto"/>
        <w:ind w:left="6381" w:firstLine="709"/>
        <w:rPr>
          <w:rFonts w:asciiTheme="minorHAnsi" w:hAnsiTheme="minorHAnsi" w:cstheme="minorHAnsi"/>
          <w:b/>
          <w:sz w:val="22"/>
          <w:szCs w:val="22"/>
        </w:rPr>
      </w:pPr>
      <w:r w:rsidRPr="00E66ED3"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14:paraId="5C2382C6" w14:textId="77777777" w:rsidR="001201B3" w:rsidRPr="00E66ED3" w:rsidRDefault="001201B3" w:rsidP="001201B3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595CBBB9" w14:textId="77777777" w:rsidR="001201B3" w:rsidRPr="00E66ED3" w:rsidRDefault="001201B3" w:rsidP="001201B3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559A8139" w14:textId="77777777" w:rsidR="001201B3" w:rsidRPr="00E66ED3" w:rsidRDefault="001201B3" w:rsidP="001201B3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5367B39A" w14:textId="6C3AE116" w:rsidR="001201B3" w:rsidRPr="00E66ED3" w:rsidRDefault="001201B3" w:rsidP="00904AA4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4C620D6F" w14:textId="32AED941" w:rsidR="001201B3" w:rsidRPr="00E66ED3" w:rsidRDefault="001201B3" w:rsidP="001201B3">
      <w:pPr>
        <w:spacing w:line="276" w:lineRule="auto"/>
        <w:ind w:left="425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_________________________, dnia ____________ r.</w:t>
      </w:r>
    </w:p>
    <w:p w14:paraId="68AA4A24" w14:textId="77777777" w:rsidR="001201B3" w:rsidRPr="00E66ED3" w:rsidRDefault="001201B3" w:rsidP="001201B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B39B7" w14:textId="77777777" w:rsidR="001201B3" w:rsidRPr="00E66ED3" w:rsidRDefault="001201B3" w:rsidP="001201B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>OŚWIADCZENIE PODMIOTÓW WSPÓLNIE UBIEGAJĄCYCH SIĘ O ZAMÓWIENIE</w:t>
      </w:r>
    </w:p>
    <w:p w14:paraId="46121E3C" w14:textId="77777777" w:rsidR="001201B3" w:rsidRPr="00E66ED3" w:rsidRDefault="001201B3" w:rsidP="001201B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ED3">
        <w:rPr>
          <w:rFonts w:asciiTheme="minorHAnsi" w:hAnsiTheme="minorHAnsi" w:cstheme="minorHAnsi"/>
          <w:b/>
          <w:bCs/>
          <w:sz w:val="22"/>
          <w:szCs w:val="22"/>
        </w:rPr>
        <w:t>ZGODNIE Z ART. 117 UST. 4 USTAWY PRAWO ZAMÓWIEŃ PUBLICZNYCH</w:t>
      </w:r>
    </w:p>
    <w:p w14:paraId="78D92B4D" w14:textId="22767322" w:rsidR="001201B3" w:rsidRPr="00E66ED3" w:rsidRDefault="001201B3" w:rsidP="001201B3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podstawowym z możliwością negocjacji </w:t>
      </w:r>
      <w:r w:rsidRPr="00E5761E">
        <w:rPr>
          <w:rFonts w:asciiTheme="minorHAnsi" w:hAnsiTheme="minorHAnsi" w:cstheme="minorHAnsi"/>
          <w:b/>
          <w:sz w:val="22"/>
          <w:szCs w:val="22"/>
        </w:rPr>
        <w:t xml:space="preserve">PN </w:t>
      </w:r>
      <w:r w:rsidR="00AC60E0">
        <w:rPr>
          <w:rFonts w:asciiTheme="minorHAnsi" w:hAnsiTheme="minorHAnsi" w:cstheme="minorHAnsi"/>
          <w:b/>
          <w:sz w:val="22"/>
          <w:szCs w:val="22"/>
        </w:rPr>
        <w:t>222</w:t>
      </w:r>
      <w:r w:rsidRPr="00E5761E">
        <w:rPr>
          <w:rFonts w:asciiTheme="minorHAnsi" w:hAnsiTheme="minorHAnsi" w:cstheme="minorHAnsi"/>
          <w:b/>
          <w:sz w:val="22"/>
          <w:szCs w:val="22"/>
        </w:rPr>
        <w:t xml:space="preserve">/2021 na </w:t>
      </w:r>
      <w:r w:rsidR="00A653CA" w:rsidRPr="00E66ED3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wraz z instalacją </w:t>
      </w:r>
      <w:r w:rsidR="00904AA4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i uruchomieniem urządzenia do automatycznego zamykania i otwierania probówek w formacie SBS oraz urządzenia do automatycznego zdejmowania folii adhezyjnej z płytek </w:t>
      </w:r>
      <w:proofErr w:type="spellStart"/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>mikrotestowych</w:t>
      </w:r>
      <w:proofErr w:type="spellEnd"/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904AA4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A653CA" w:rsidRPr="00E66ED3">
        <w:rPr>
          <w:rFonts w:asciiTheme="minorHAnsi" w:hAnsiTheme="minorHAnsi" w:cstheme="minorHAnsi"/>
          <w:b/>
          <w:sz w:val="22"/>
          <w:szCs w:val="22"/>
          <w:lang w:eastAsia="ar-SA"/>
        </w:rPr>
        <w:t>w formacie SBS</w:t>
      </w:r>
      <w:r w:rsidRPr="00E66ED3">
        <w:rPr>
          <w:rFonts w:asciiTheme="minorHAnsi" w:hAnsiTheme="minorHAnsi" w:cstheme="minorHAnsi"/>
          <w:bCs/>
          <w:sz w:val="22"/>
          <w:szCs w:val="22"/>
        </w:rPr>
        <w:t>:</w:t>
      </w:r>
    </w:p>
    <w:p w14:paraId="3E5F32B1" w14:textId="77777777" w:rsidR="001201B3" w:rsidRPr="00E66ED3" w:rsidRDefault="001201B3" w:rsidP="001201B3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652884BE" w14:textId="77777777" w:rsidR="001201B3" w:rsidRPr="00E66ED3" w:rsidRDefault="001201B3" w:rsidP="001201B3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9620F" w14:textId="77777777" w:rsidR="001201B3" w:rsidRPr="00E66ED3" w:rsidRDefault="001201B3" w:rsidP="001201B3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E66ED3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usługi:</w:t>
      </w:r>
    </w:p>
    <w:p w14:paraId="71B3CF02" w14:textId="77777777" w:rsidR="001201B3" w:rsidRPr="00E66ED3" w:rsidRDefault="001201B3" w:rsidP="001201B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14:paraId="1A197FB5" w14:textId="77777777" w:rsidR="001201B3" w:rsidRPr="00E66ED3" w:rsidRDefault="001201B3" w:rsidP="001201B3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14:paraId="5F44FF85" w14:textId="77777777" w:rsidR="001201B3" w:rsidRPr="00E66ED3" w:rsidRDefault="001201B3" w:rsidP="001201B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750B7711" w14:textId="77777777" w:rsidR="001201B3" w:rsidRPr="00E66ED3" w:rsidRDefault="001201B3" w:rsidP="001201B3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53E3BAA4" w14:textId="77777777" w:rsidR="001201B3" w:rsidRPr="00E66ED3" w:rsidRDefault="001201B3" w:rsidP="001201B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66ED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7BFBF8" w14:textId="77777777" w:rsidR="001201B3" w:rsidRPr="00E66ED3" w:rsidRDefault="001201B3" w:rsidP="001201B3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14:paraId="497E437E" w14:textId="77777777" w:rsidR="001201B3" w:rsidRPr="00E66ED3" w:rsidRDefault="001201B3" w:rsidP="001201B3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14:paraId="0BF00FEB" w14:textId="77777777" w:rsidR="001201B3" w:rsidRPr="00E66ED3" w:rsidRDefault="001201B3" w:rsidP="001201B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139F675E" w14:textId="77777777" w:rsidR="001201B3" w:rsidRPr="00E66ED3" w:rsidRDefault="001201B3" w:rsidP="001201B3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654D2F14" w14:textId="77777777" w:rsidR="001201B3" w:rsidRPr="00E66ED3" w:rsidRDefault="001201B3" w:rsidP="001201B3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66ED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4F3AE" w14:textId="235696E0" w:rsidR="001C3DA7" w:rsidRPr="00C007D9" w:rsidRDefault="001201B3" w:rsidP="00174A09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66ED3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  <w:bookmarkStart w:id="2" w:name="_GoBack"/>
      <w:bookmarkEnd w:id="0"/>
      <w:bookmarkEnd w:id="1"/>
      <w:bookmarkEnd w:id="2"/>
    </w:p>
    <w:sectPr w:rsidR="001C3DA7" w:rsidRPr="00C007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C1E70C" w16cid:durableId="2429276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B86D" w14:textId="77777777" w:rsidR="00E66ED3" w:rsidRDefault="00E66ED3" w:rsidP="00AD059E">
      <w:pPr>
        <w:spacing w:before="0" w:line="240" w:lineRule="auto"/>
      </w:pPr>
      <w:r>
        <w:separator/>
      </w:r>
    </w:p>
  </w:endnote>
  <w:endnote w:type="continuationSeparator" w:id="0">
    <w:p w14:paraId="53D59756" w14:textId="77777777" w:rsidR="00E66ED3" w:rsidRDefault="00E66ED3" w:rsidP="00AD05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366310"/>
      <w:docPartObj>
        <w:docPartGallery w:val="Page Numbers (Bottom of Page)"/>
        <w:docPartUnique/>
      </w:docPartObj>
    </w:sdtPr>
    <w:sdtEndPr/>
    <w:sdtContent>
      <w:p w14:paraId="0D1B4EB4" w14:textId="76A510CB" w:rsidR="00E66ED3" w:rsidRDefault="00E66E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09">
          <w:rPr>
            <w:noProof/>
          </w:rPr>
          <w:t>9</w:t>
        </w:r>
        <w:r>
          <w:fldChar w:fldCharType="end"/>
        </w:r>
      </w:p>
    </w:sdtContent>
  </w:sdt>
  <w:p w14:paraId="6BA70FAD" w14:textId="77777777" w:rsidR="00E66ED3" w:rsidRDefault="00E66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BB97" w14:textId="77777777" w:rsidR="00E66ED3" w:rsidRDefault="00E66ED3" w:rsidP="00AD059E">
      <w:pPr>
        <w:spacing w:before="0" w:line="240" w:lineRule="auto"/>
      </w:pPr>
      <w:r>
        <w:separator/>
      </w:r>
    </w:p>
  </w:footnote>
  <w:footnote w:type="continuationSeparator" w:id="0">
    <w:p w14:paraId="44DB6A35" w14:textId="77777777" w:rsidR="00E66ED3" w:rsidRDefault="00E66ED3" w:rsidP="00AD05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454C" w14:textId="731CCAF6" w:rsidR="00E66ED3" w:rsidRPr="00E66ED3" w:rsidRDefault="00E66ED3">
    <w:pPr>
      <w:pStyle w:val="Nagwek"/>
      <w:rPr>
        <w:rFonts w:asciiTheme="minorHAnsi" w:hAnsiTheme="minorHAnsi" w:cstheme="minorHAnsi"/>
        <w:b/>
        <w:sz w:val="16"/>
        <w:szCs w:val="16"/>
      </w:rPr>
    </w:pPr>
    <w:r w:rsidRPr="00E66ED3">
      <w:rPr>
        <w:rFonts w:asciiTheme="minorHAnsi" w:hAnsiTheme="minorHAnsi" w:cstheme="minorHAnsi"/>
        <w:b/>
        <w:sz w:val="16"/>
        <w:szCs w:val="16"/>
      </w:rPr>
      <w:t xml:space="preserve">   PN 5</w:t>
    </w:r>
    <w:r w:rsidR="00AC60E0">
      <w:rPr>
        <w:rFonts w:asciiTheme="minorHAnsi" w:hAnsiTheme="minorHAnsi" w:cstheme="minorHAnsi"/>
        <w:b/>
        <w:sz w:val="16"/>
        <w:szCs w:val="16"/>
      </w:rPr>
      <w:t>22</w:t>
    </w:r>
    <w:r w:rsidRPr="00E66ED3">
      <w:rPr>
        <w:rFonts w:asciiTheme="minorHAnsi" w:hAnsiTheme="minorHAnsi" w:cstheme="minorHAnsi"/>
        <w:b/>
        <w:sz w:val="16"/>
        <w:szCs w:val="16"/>
      </w:rPr>
      <w:t>/2021 urządzenia do zamykania i otwierania probówek i do zdejmowania foli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6"/>
    <w:multiLevelType w:val="multilevel"/>
    <w:tmpl w:val="20D276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6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9"/>
    <w:multiLevelType w:val="multilevel"/>
    <w:tmpl w:val="E1003C2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sz w:val="2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2"/>
    <w:multiLevelType w:val="multilevel"/>
    <w:tmpl w:val="00000032"/>
    <w:lvl w:ilvl="0">
      <w:start w:val="3"/>
      <w:numFmt w:val="none"/>
      <w:suff w:val="nothing"/>
      <w:lvlText w:val="6."/>
      <w:lvlJc w:val="left"/>
      <w:pPr>
        <w:tabs>
          <w:tab w:val="num" w:pos="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i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i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i/>
        <w:sz w:val="20"/>
        <w:szCs w:val="20"/>
      </w:rPr>
    </w:lvl>
  </w:abstractNum>
  <w:abstractNum w:abstractNumId="11" w15:restartNumberingAfterBreak="0">
    <w:nsid w:val="00CC4568"/>
    <w:multiLevelType w:val="multilevel"/>
    <w:tmpl w:val="DBCA9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400"/>
        </w:tabs>
        <w:ind w:left="36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06284"/>
    <w:multiLevelType w:val="hybridMultilevel"/>
    <w:tmpl w:val="4B6E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9370D"/>
    <w:multiLevelType w:val="hybridMultilevel"/>
    <w:tmpl w:val="2FD8F38E"/>
    <w:lvl w:ilvl="0" w:tplc="A232E3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63DB6"/>
    <w:multiLevelType w:val="hybridMultilevel"/>
    <w:tmpl w:val="E9A85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86EB3"/>
    <w:multiLevelType w:val="hybridMultilevel"/>
    <w:tmpl w:val="90CC446A"/>
    <w:lvl w:ilvl="0" w:tplc="E5D6F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B2DB0"/>
    <w:multiLevelType w:val="hybridMultilevel"/>
    <w:tmpl w:val="0CDE16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5AD3C3D"/>
    <w:multiLevelType w:val="hybridMultilevel"/>
    <w:tmpl w:val="DDD26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sz w:val="20"/>
      </w:rPr>
    </w:lvl>
    <w:lvl w:ilvl="1" w:tplc="E892E172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5AB4">
      <w:start w:val="1"/>
      <w:numFmt w:val="lowerLetter"/>
      <w:lvlText w:val="%5)"/>
      <w:lvlJc w:val="left"/>
      <w:pPr>
        <w:ind w:left="3600" w:hanging="360"/>
      </w:pPr>
      <w:rPr>
        <w:rFonts w:cs="Times New Roman"/>
        <w:color w:val="auto"/>
      </w:r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81A89C68">
      <w:start w:val="1"/>
      <w:numFmt w:val="upp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6544C5"/>
    <w:multiLevelType w:val="hybridMultilevel"/>
    <w:tmpl w:val="FE3CF3B6"/>
    <w:lvl w:ilvl="0" w:tplc="D0AE52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45B19"/>
    <w:multiLevelType w:val="hybridMultilevel"/>
    <w:tmpl w:val="B55C00A4"/>
    <w:lvl w:ilvl="0" w:tplc="03229B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03507"/>
    <w:multiLevelType w:val="hybridMultilevel"/>
    <w:tmpl w:val="D9E47858"/>
    <w:lvl w:ilvl="0" w:tplc="692AE14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D5D1F23"/>
    <w:multiLevelType w:val="hybridMultilevel"/>
    <w:tmpl w:val="5DAE384C"/>
    <w:lvl w:ilvl="0" w:tplc="BD96A3E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1115C"/>
    <w:multiLevelType w:val="hybridMultilevel"/>
    <w:tmpl w:val="486E2CD2"/>
    <w:lvl w:ilvl="0" w:tplc="A232E3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F30AF"/>
    <w:multiLevelType w:val="hybridMultilevel"/>
    <w:tmpl w:val="EBAEF38E"/>
    <w:lvl w:ilvl="0" w:tplc="1B46941C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1F0A06BE"/>
    <w:multiLevelType w:val="multilevel"/>
    <w:tmpl w:val="5F9C7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0762C6"/>
    <w:multiLevelType w:val="multilevel"/>
    <w:tmpl w:val="68EECB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8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2B7562B7"/>
    <w:multiLevelType w:val="hybridMultilevel"/>
    <w:tmpl w:val="165894F8"/>
    <w:lvl w:ilvl="0" w:tplc="A232E3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8E5FF0"/>
    <w:multiLevelType w:val="singleLevel"/>
    <w:tmpl w:val="AD1EE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4843A7"/>
    <w:multiLevelType w:val="hybridMultilevel"/>
    <w:tmpl w:val="28744AC4"/>
    <w:lvl w:ilvl="0" w:tplc="A98853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4A08FA"/>
    <w:multiLevelType w:val="singleLevel"/>
    <w:tmpl w:val="AE9C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35DF6CEC"/>
    <w:multiLevelType w:val="hybridMultilevel"/>
    <w:tmpl w:val="61F8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743428"/>
    <w:multiLevelType w:val="hybridMultilevel"/>
    <w:tmpl w:val="46884DF8"/>
    <w:lvl w:ilvl="0" w:tplc="F732F9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3D24FA"/>
    <w:multiLevelType w:val="hybridMultilevel"/>
    <w:tmpl w:val="CC48670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CAB5F0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EEBAE2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E76D38"/>
    <w:multiLevelType w:val="multilevel"/>
    <w:tmpl w:val="C09CC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7F1743"/>
    <w:multiLevelType w:val="hybridMultilevel"/>
    <w:tmpl w:val="F6E8E176"/>
    <w:lvl w:ilvl="0" w:tplc="111A85DC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0890006"/>
    <w:multiLevelType w:val="hybridMultilevel"/>
    <w:tmpl w:val="DC0A1E00"/>
    <w:lvl w:ilvl="0" w:tplc="8DE05D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1866AA"/>
    <w:multiLevelType w:val="hybridMultilevel"/>
    <w:tmpl w:val="7DE4F454"/>
    <w:lvl w:ilvl="0" w:tplc="A232E3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27291"/>
    <w:multiLevelType w:val="hybridMultilevel"/>
    <w:tmpl w:val="EEF85D3A"/>
    <w:lvl w:ilvl="0" w:tplc="F224CE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</w:lvl>
  </w:abstractNum>
  <w:abstractNum w:abstractNumId="46" w15:restartNumberingAfterBreak="0">
    <w:nsid w:val="568E5AA0"/>
    <w:multiLevelType w:val="hybridMultilevel"/>
    <w:tmpl w:val="FA6A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226AB7"/>
    <w:multiLevelType w:val="multilevel"/>
    <w:tmpl w:val="2292B7DA"/>
    <w:styleLink w:val="Styl11"/>
    <w:lvl w:ilvl="0">
      <w:start w:val="1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8" w15:restartNumberingAfterBreak="0">
    <w:nsid w:val="583B28D9"/>
    <w:multiLevelType w:val="singleLevel"/>
    <w:tmpl w:val="DC68405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5A471013"/>
    <w:multiLevelType w:val="hybridMultilevel"/>
    <w:tmpl w:val="CEC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FE3963"/>
    <w:multiLevelType w:val="hybridMultilevel"/>
    <w:tmpl w:val="281ABC76"/>
    <w:lvl w:ilvl="0" w:tplc="C240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7C11D3"/>
    <w:multiLevelType w:val="multilevel"/>
    <w:tmpl w:val="E8824B6C"/>
    <w:styleLink w:val="WWNum3"/>
    <w:lvl w:ilvl="0">
      <w:start w:val="2"/>
      <w:numFmt w:val="decimal"/>
      <w:lvlText w:val="%1."/>
      <w:lvlJc w:val="left"/>
      <w:pPr>
        <w:ind w:left="357" w:hanging="357"/>
      </w:pPr>
      <w:rPr>
        <w:rFonts w:cs="Times New Roman"/>
        <w:b/>
        <w:i w:val="0"/>
        <w:color w:val="000000"/>
        <w:sz w:val="20"/>
      </w:rPr>
    </w:lvl>
    <w:lvl w:ilvl="1">
      <w:start w:val="3"/>
      <w:numFmt w:val="decimal"/>
      <w:lvlText w:val="%2."/>
      <w:lvlJc w:val="left"/>
      <w:pPr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1.%2.%3)"/>
      <w:lvlJc w:val="left"/>
      <w:pPr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1.%2.%3.%4)"/>
      <w:lvlJc w:val="left"/>
      <w:pPr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4" w15:restartNumberingAfterBreak="0">
    <w:nsid w:val="620949EE"/>
    <w:multiLevelType w:val="hybridMultilevel"/>
    <w:tmpl w:val="DC58D972"/>
    <w:styleLink w:val="Styl31"/>
    <w:lvl w:ilvl="0" w:tplc="917C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8D1F86"/>
    <w:multiLevelType w:val="hybridMultilevel"/>
    <w:tmpl w:val="1854CA72"/>
    <w:lvl w:ilvl="0" w:tplc="A232E3CE">
      <w:start w:val="1"/>
      <w:numFmt w:val="decimal"/>
      <w:lvlText w:val="%1."/>
      <w:lvlJc w:val="left"/>
      <w:pPr>
        <w:ind w:left="720" w:hanging="360"/>
      </w:pPr>
    </w:lvl>
    <w:lvl w:ilvl="1" w:tplc="56602822">
      <w:start w:val="1"/>
      <w:numFmt w:val="decimal"/>
      <w:lvlText w:val="%2)"/>
      <w:lvlJc w:val="left"/>
      <w:pPr>
        <w:ind w:left="1440" w:hanging="360"/>
      </w:pPr>
    </w:lvl>
    <w:lvl w:ilvl="2" w:tplc="302ED5C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E87C18"/>
    <w:multiLevelType w:val="multilevel"/>
    <w:tmpl w:val="FB580A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7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4117769"/>
    <w:multiLevelType w:val="hybridMultilevel"/>
    <w:tmpl w:val="F91C323C"/>
    <w:lvl w:ilvl="0" w:tplc="ABA8024A">
      <w:start w:val="10"/>
      <w:numFmt w:val="upperRoman"/>
      <w:lvlText w:val="%1."/>
      <w:lvlJc w:val="left"/>
      <w:pPr>
        <w:ind w:left="71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7C93DFD"/>
    <w:multiLevelType w:val="hybridMultilevel"/>
    <w:tmpl w:val="FAC2B264"/>
    <w:lvl w:ilvl="0" w:tplc="6EC4B1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9864ECD"/>
    <w:multiLevelType w:val="multilevel"/>
    <w:tmpl w:val="00446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4" w15:restartNumberingAfterBreak="0">
    <w:nsid w:val="7B00032A"/>
    <w:multiLevelType w:val="multilevel"/>
    <w:tmpl w:val="5F9C7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E12459F"/>
    <w:multiLevelType w:val="multilevel"/>
    <w:tmpl w:val="A712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7EC81397"/>
    <w:multiLevelType w:val="hybridMultilevel"/>
    <w:tmpl w:val="8F90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7"/>
  </w:num>
  <w:num w:numId="14">
    <w:abstractNumId w:val="56"/>
  </w:num>
  <w:num w:numId="15">
    <w:abstractNumId w:val="54"/>
  </w:num>
  <w:num w:numId="16">
    <w:abstractNumId w:val="12"/>
  </w:num>
  <w:num w:numId="17">
    <w:abstractNumId w:val="15"/>
  </w:num>
  <w:num w:numId="18">
    <w:abstractNumId w:val="46"/>
  </w:num>
  <w:num w:numId="19">
    <w:abstractNumId w:val="17"/>
  </w:num>
  <w:num w:numId="20">
    <w:abstractNumId w:val="21"/>
  </w:num>
  <w:num w:numId="21">
    <w:abstractNumId w:val="44"/>
  </w:num>
  <w:num w:numId="22">
    <w:abstractNumId w:val="57"/>
  </w:num>
  <w:num w:numId="23">
    <w:abstractNumId w:val="61"/>
  </w:num>
  <w:num w:numId="24">
    <w:abstractNumId w:val="42"/>
  </w:num>
  <w:num w:numId="25">
    <w:abstractNumId w:val="52"/>
  </w:num>
  <w:num w:numId="26">
    <w:abstractNumId w:val="24"/>
  </w:num>
  <w:num w:numId="27">
    <w:abstractNumId w:val="50"/>
  </w:num>
  <w:num w:numId="28">
    <w:abstractNumId w:val="59"/>
  </w:num>
  <w:num w:numId="29">
    <w:abstractNumId w:val="63"/>
  </w:num>
  <w:num w:numId="30">
    <w:abstractNumId w:val="22"/>
  </w:num>
  <w:num w:numId="31">
    <w:abstractNumId w:val="62"/>
  </w:num>
  <w:num w:numId="32">
    <w:abstractNumId w:val="29"/>
  </w:num>
  <w:num w:numId="33">
    <w:abstractNumId w:val="43"/>
  </w:num>
  <w:num w:numId="34">
    <w:abstractNumId w:val="14"/>
  </w:num>
  <w:num w:numId="35">
    <w:abstractNumId w:val="55"/>
  </w:num>
  <w:num w:numId="36">
    <w:abstractNumId w:val="37"/>
  </w:num>
  <w:num w:numId="37">
    <w:abstractNumId w:val="27"/>
  </w:num>
  <w:num w:numId="38">
    <w:abstractNumId w:val="20"/>
  </w:num>
  <w:num w:numId="39">
    <w:abstractNumId w:val="13"/>
  </w:num>
  <w:num w:numId="40">
    <w:abstractNumId w:val="66"/>
  </w:num>
  <w:num w:numId="41">
    <w:abstractNumId w:val="35"/>
  </w:num>
  <w:num w:numId="42">
    <w:abstractNumId w:val="18"/>
  </w:num>
  <w:num w:numId="43">
    <w:abstractNumId w:val="53"/>
  </w:num>
  <w:num w:numId="44">
    <w:abstractNumId w:val="30"/>
  </w:num>
  <w:num w:numId="45">
    <w:abstractNumId w:val="25"/>
  </w:num>
  <w:num w:numId="46">
    <w:abstractNumId w:val="16"/>
  </w:num>
  <w:num w:numId="47">
    <w:abstractNumId w:val="51"/>
  </w:num>
  <w:num w:numId="48">
    <w:abstractNumId w:val="41"/>
  </w:num>
  <w:num w:numId="49">
    <w:abstractNumId w:val="9"/>
  </w:num>
  <w:num w:numId="50">
    <w:abstractNumId w:val="1"/>
  </w:num>
  <w:num w:numId="51">
    <w:abstractNumId w:val="4"/>
  </w:num>
  <w:num w:numId="52">
    <w:abstractNumId w:val="7"/>
  </w:num>
  <w:num w:numId="53">
    <w:abstractNumId w:val="33"/>
  </w:num>
  <w:num w:numId="54">
    <w:abstractNumId w:val="10"/>
  </w:num>
  <w:num w:numId="55">
    <w:abstractNumId w:val="34"/>
    <w:lvlOverride w:ilvl="0">
      <w:startOverride w:val="1"/>
    </w:lvlOverride>
  </w:num>
  <w:num w:numId="56">
    <w:abstractNumId w:val="31"/>
  </w:num>
  <w:num w:numId="57">
    <w:abstractNumId w:val="23"/>
  </w:num>
  <w:num w:numId="58">
    <w:abstractNumId w:val="11"/>
  </w:num>
  <w:num w:numId="59">
    <w:abstractNumId w:val="39"/>
  </w:num>
  <w:num w:numId="60">
    <w:abstractNumId w:val="36"/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A"/>
    <w:rsid w:val="000000C9"/>
    <w:rsid w:val="00001ACB"/>
    <w:rsid w:val="00031404"/>
    <w:rsid w:val="00060DAA"/>
    <w:rsid w:val="00095CE0"/>
    <w:rsid w:val="000E1862"/>
    <w:rsid w:val="001201B3"/>
    <w:rsid w:val="00174A09"/>
    <w:rsid w:val="001C3DA7"/>
    <w:rsid w:val="00207AB5"/>
    <w:rsid w:val="0022284B"/>
    <w:rsid w:val="00247BA9"/>
    <w:rsid w:val="002A5008"/>
    <w:rsid w:val="002A5088"/>
    <w:rsid w:val="002D6CD4"/>
    <w:rsid w:val="002E3E01"/>
    <w:rsid w:val="002F2C8C"/>
    <w:rsid w:val="002F41F6"/>
    <w:rsid w:val="0031248A"/>
    <w:rsid w:val="003D6591"/>
    <w:rsid w:val="003F7DA8"/>
    <w:rsid w:val="004C739A"/>
    <w:rsid w:val="004F75EF"/>
    <w:rsid w:val="00511BF0"/>
    <w:rsid w:val="00545FFC"/>
    <w:rsid w:val="005541EE"/>
    <w:rsid w:val="005770EB"/>
    <w:rsid w:val="005D48BD"/>
    <w:rsid w:val="005E64F7"/>
    <w:rsid w:val="005F3D69"/>
    <w:rsid w:val="0061178C"/>
    <w:rsid w:val="006A763B"/>
    <w:rsid w:val="006B7764"/>
    <w:rsid w:val="006D1F27"/>
    <w:rsid w:val="006E297B"/>
    <w:rsid w:val="006F1B20"/>
    <w:rsid w:val="006F6E4B"/>
    <w:rsid w:val="00783A17"/>
    <w:rsid w:val="007930C5"/>
    <w:rsid w:val="007A3CA9"/>
    <w:rsid w:val="007C5677"/>
    <w:rsid w:val="007D3DD5"/>
    <w:rsid w:val="007D3EA8"/>
    <w:rsid w:val="007F23DA"/>
    <w:rsid w:val="007F5B24"/>
    <w:rsid w:val="00817A2B"/>
    <w:rsid w:val="00832491"/>
    <w:rsid w:val="00837E96"/>
    <w:rsid w:val="008B2224"/>
    <w:rsid w:val="008B41EF"/>
    <w:rsid w:val="008E5E08"/>
    <w:rsid w:val="00901E40"/>
    <w:rsid w:val="00904AA4"/>
    <w:rsid w:val="00916505"/>
    <w:rsid w:val="0092438A"/>
    <w:rsid w:val="00935C49"/>
    <w:rsid w:val="00982C97"/>
    <w:rsid w:val="009A5D82"/>
    <w:rsid w:val="009D496A"/>
    <w:rsid w:val="00A26379"/>
    <w:rsid w:val="00A4223F"/>
    <w:rsid w:val="00A62A3C"/>
    <w:rsid w:val="00A653CA"/>
    <w:rsid w:val="00A668E1"/>
    <w:rsid w:val="00A746F9"/>
    <w:rsid w:val="00A877BB"/>
    <w:rsid w:val="00AA21E8"/>
    <w:rsid w:val="00AC1836"/>
    <w:rsid w:val="00AC24DA"/>
    <w:rsid w:val="00AC5AC9"/>
    <w:rsid w:val="00AC60E0"/>
    <w:rsid w:val="00AD059E"/>
    <w:rsid w:val="00B00287"/>
    <w:rsid w:val="00B36732"/>
    <w:rsid w:val="00B45CF1"/>
    <w:rsid w:val="00BC3394"/>
    <w:rsid w:val="00BD71BB"/>
    <w:rsid w:val="00BE2F46"/>
    <w:rsid w:val="00BE3C7B"/>
    <w:rsid w:val="00C007D9"/>
    <w:rsid w:val="00C249E8"/>
    <w:rsid w:val="00CB73D2"/>
    <w:rsid w:val="00D1575D"/>
    <w:rsid w:val="00D876F0"/>
    <w:rsid w:val="00DB3B14"/>
    <w:rsid w:val="00DE7ACA"/>
    <w:rsid w:val="00DF2867"/>
    <w:rsid w:val="00E01E63"/>
    <w:rsid w:val="00E04D5B"/>
    <w:rsid w:val="00E07AFB"/>
    <w:rsid w:val="00E133CF"/>
    <w:rsid w:val="00E21076"/>
    <w:rsid w:val="00E23736"/>
    <w:rsid w:val="00E23E53"/>
    <w:rsid w:val="00E5761E"/>
    <w:rsid w:val="00E651A3"/>
    <w:rsid w:val="00E66ED3"/>
    <w:rsid w:val="00E83540"/>
    <w:rsid w:val="00E83BD8"/>
    <w:rsid w:val="00E92FCD"/>
    <w:rsid w:val="00F14BAD"/>
    <w:rsid w:val="00F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4B54EF"/>
  <w15:chartTrackingRefBased/>
  <w15:docId w15:val="{9F817F07-3492-4B80-9D29-83D4A66A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F46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8BD"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5D48BD"/>
    <w:pPr>
      <w:keepNext/>
      <w:numPr>
        <w:ilvl w:val="1"/>
        <w:numId w:val="2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5D48BD"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D48BD"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D48B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D48BD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5D48BD"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5D48BD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5D48BD"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8BD"/>
    <w:rPr>
      <w:rFonts w:ascii="Tahoma" w:eastAsia="Times New Roman" w:hAnsi="Tahoma" w:cs="Tahoma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8BD"/>
    <w:rPr>
      <w:rFonts w:ascii="Tahoma" w:eastAsia="Times New Roman" w:hAnsi="Tahoma" w:cs="Tahoma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5D48BD"/>
    <w:rPr>
      <w:rFonts w:ascii="Tahoma" w:eastAsia="Times New Roman" w:hAnsi="Tahoma" w:cs="Arial"/>
      <w:b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8BD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8BD"/>
    <w:rPr>
      <w:rFonts w:ascii="Tahoma" w:eastAsia="Times New Roman" w:hAnsi="Tahoma" w:cs="Tahom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8BD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5D48BD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8BD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8BD"/>
    <w:rPr>
      <w:rFonts w:ascii="Tahoma" w:eastAsia="Times New Roman" w:hAnsi="Tahoma" w:cs="Tahoma"/>
      <w:b/>
      <w:bCs/>
      <w:sz w:val="28"/>
      <w:szCs w:val="24"/>
      <w:lang w:eastAsia="pl-PL"/>
    </w:rPr>
  </w:style>
  <w:style w:type="character" w:styleId="Hipercze">
    <w:name w:val="Hyperlink"/>
    <w:uiPriority w:val="99"/>
    <w:unhideWhenUsed/>
    <w:rsid w:val="005D48BD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unhideWhenUsed/>
    <w:rsid w:val="005D48BD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5D4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D48B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5D48B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rsid w:val="005D48BD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nhideWhenUsed/>
    <w:qFormat/>
    <w:rsid w:val="005D48BD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5D48BD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5D48BD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unhideWhenUsed/>
    <w:rsid w:val="005D48BD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unhideWhenUsed/>
    <w:rsid w:val="005D48BD"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unhideWhenUsed/>
    <w:rsid w:val="005D48BD"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unhideWhenUsed/>
    <w:rsid w:val="005D48BD"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unhideWhenUsed/>
    <w:rsid w:val="005D48BD"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unhideWhenUsed/>
    <w:rsid w:val="005D48BD"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unhideWhenUsed/>
    <w:rsid w:val="005D48BD"/>
    <w:pPr>
      <w:ind w:left="1400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48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8BD"/>
    <w:rPr>
      <w:rFonts w:ascii="Tahoma" w:eastAsia="Times New Roman" w:hAnsi="Tahoma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48BD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48BD"/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8BD"/>
    <w:pPr>
      <w:tabs>
        <w:tab w:val="center" w:pos="4536"/>
        <w:tab w:val="right" w:pos="9072"/>
      </w:tabs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5D48BD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48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8BD"/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D48B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48BD"/>
    <w:rPr>
      <w:rFonts w:ascii="Tahoma" w:eastAsia="Times New Roman" w:hAnsi="Tahoma" w:cs="Tahoma"/>
      <w:sz w:val="20"/>
      <w:szCs w:val="20"/>
      <w:lang w:eastAsia="pl-PL"/>
    </w:rPr>
  </w:style>
  <w:style w:type="paragraph" w:styleId="Lista">
    <w:name w:val="List"/>
    <w:basedOn w:val="Normalny"/>
    <w:unhideWhenUsed/>
    <w:rsid w:val="005D48BD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5D48BD"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5D48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D48BD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D48B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D48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48BD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D48BD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5D4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D48BD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5D48BD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D48BD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D48B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48BD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5D48B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D48BD"/>
    <w:rPr>
      <w:rFonts w:ascii="Courier New" w:eastAsia="Times New Roman" w:hAnsi="Courier New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D4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D48BD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D48BD"/>
    <w:rPr>
      <w:rFonts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48BD"/>
    <w:rPr>
      <w:rFonts w:ascii="Tahoma" w:eastAsia="Times New Roman" w:hAnsi="Tahoma" w:cs="Courier New"/>
      <w:sz w:val="16"/>
      <w:szCs w:val="16"/>
      <w:lang w:eastAsia="pl-PL"/>
    </w:rPr>
  </w:style>
  <w:style w:type="paragraph" w:styleId="Poprawka">
    <w:name w:val="Revision"/>
    <w:uiPriority w:val="71"/>
    <w:rsid w:val="005D48BD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5D48BD"/>
    <w:rPr>
      <w:rFonts w:ascii="Tahoma" w:hAnsi="Tahoma" w:cs="Tahoma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5D48BD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TytuSIWZ">
    <w:name w:val="Tytuł SIWZ"/>
    <w:rsid w:val="005D48BD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  <w:lang w:eastAsia="pl-PL"/>
    </w:rPr>
  </w:style>
  <w:style w:type="paragraph" w:customStyle="1" w:styleId="Nagwek-czrzymska">
    <w:name w:val="Nagłówek - część rzymska"/>
    <w:basedOn w:val="Nagwek1"/>
    <w:rsid w:val="005D48BD"/>
    <w:pPr>
      <w:numPr>
        <w:numId w:val="0"/>
      </w:numPr>
      <w:ind w:left="720" w:hanging="360"/>
    </w:pPr>
    <w:rPr>
      <w:bCs/>
    </w:rPr>
  </w:style>
  <w:style w:type="paragraph" w:customStyle="1" w:styleId="Poprawka1">
    <w:name w:val="Poprawka1"/>
    <w:semiHidden/>
    <w:rsid w:val="005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-1">
    <w:name w:val="Wyliczenie-1"/>
    <w:basedOn w:val="Normalny"/>
    <w:rsid w:val="005D48BD"/>
    <w:pPr>
      <w:tabs>
        <w:tab w:val="left" w:pos="993"/>
        <w:tab w:val="right" w:pos="8789"/>
      </w:tabs>
      <w:ind w:left="992" w:hanging="357"/>
    </w:pPr>
  </w:style>
  <w:style w:type="paragraph" w:customStyle="1" w:styleId="Normalny-1">
    <w:name w:val="Normalny-1"/>
    <w:basedOn w:val="Normalny"/>
    <w:rsid w:val="005D48BD"/>
    <w:rPr>
      <w:bCs/>
    </w:rPr>
  </w:style>
  <w:style w:type="paragraph" w:customStyle="1" w:styleId="Wyliczenie-2">
    <w:name w:val="Wyliczenie-2"/>
    <w:basedOn w:val="Normalny-1"/>
    <w:rsid w:val="005D48BD"/>
    <w:pPr>
      <w:ind w:left="1080" w:hanging="360"/>
    </w:pPr>
  </w:style>
  <w:style w:type="paragraph" w:customStyle="1" w:styleId="Wypunktowanie-umowa">
    <w:name w:val="Wypunktowanie-umowa"/>
    <w:basedOn w:val="Normalny-1"/>
    <w:rsid w:val="005D48BD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5D48BD"/>
    <w:rPr>
      <w:sz w:val="16"/>
      <w:szCs w:val="16"/>
    </w:rPr>
  </w:style>
  <w:style w:type="paragraph" w:customStyle="1" w:styleId="Wyliczenie-abc">
    <w:name w:val="Wyliczenie-abc"/>
    <w:basedOn w:val="Wyliczenie-1"/>
    <w:rsid w:val="005D48BD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5D48BD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TytuSIWZ-Zamawiajcy">
    <w:name w:val="Tytuł SIWZ - Zamawiający"/>
    <w:basedOn w:val="PodtytuSIWZ"/>
    <w:rsid w:val="005D48BD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rsid w:val="005D48BD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rsid w:val="005D48BD"/>
    <w:pPr>
      <w:ind w:left="560" w:hanging="360"/>
    </w:pPr>
  </w:style>
  <w:style w:type="paragraph" w:customStyle="1" w:styleId="Wykropkowaniewtekcie">
    <w:name w:val="Wykropkowanie w tekście"/>
    <w:basedOn w:val="Normalny"/>
    <w:rsid w:val="005D48BD"/>
  </w:style>
  <w:style w:type="paragraph" w:customStyle="1" w:styleId="Nagwekbeznumeru-akapit">
    <w:name w:val="Nagłówek bez numeru - akapit"/>
    <w:basedOn w:val="Normalny"/>
    <w:rsid w:val="005D48BD"/>
    <w:rPr>
      <w:b/>
      <w:sz w:val="24"/>
    </w:rPr>
  </w:style>
  <w:style w:type="paragraph" w:customStyle="1" w:styleId="Normalnybezodstpwtabela">
    <w:name w:val="Normalny bez odstępów tabela"/>
    <w:basedOn w:val="Normalny"/>
    <w:rsid w:val="005D48BD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rsid w:val="005D48BD"/>
    <w:pPr>
      <w:ind w:left="720"/>
    </w:pPr>
  </w:style>
  <w:style w:type="paragraph" w:customStyle="1" w:styleId="Wyliczenie-jednostki">
    <w:name w:val="Wyliczenie - jednostki"/>
    <w:basedOn w:val="Akapitzlist1"/>
    <w:rsid w:val="005D48BD"/>
    <w:pPr>
      <w:numPr>
        <w:numId w:val="4"/>
      </w:numPr>
    </w:pPr>
  </w:style>
  <w:style w:type="paragraph" w:customStyle="1" w:styleId="Nagwek-zacznikdooferty">
    <w:name w:val="Nagłówek - załącznik do oferty"/>
    <w:basedOn w:val="Nagwekbeznumeru-akapit"/>
    <w:rsid w:val="005D48BD"/>
  </w:style>
  <w:style w:type="paragraph" w:customStyle="1" w:styleId="Paragraf">
    <w:name w:val="Paragraf"/>
    <w:basedOn w:val="Normalny"/>
    <w:rsid w:val="005D48BD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rsid w:val="005D48BD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5D48BD"/>
    <w:rPr>
      <w:sz w:val="14"/>
      <w:szCs w:val="14"/>
    </w:rPr>
  </w:style>
  <w:style w:type="paragraph" w:customStyle="1" w:styleId="pkt1">
    <w:name w:val="pkt1"/>
    <w:basedOn w:val="Normalny"/>
    <w:rsid w:val="005D48BD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customStyle="1" w:styleId="Tekstpodstawowy33">
    <w:name w:val="Tekst podstawowy 33"/>
    <w:basedOn w:val="Normalny"/>
    <w:rsid w:val="005D48BD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rsid w:val="005D48BD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ekstpodstawowy21">
    <w:name w:val="Tekst podstawowy 21"/>
    <w:basedOn w:val="Normalny"/>
    <w:uiPriority w:val="99"/>
    <w:rsid w:val="005D48BD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5D48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5D48B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5D48BD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qFormat/>
    <w:rsid w:val="005D4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5D48BD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redniasiatka21">
    <w:name w:val="Średnia siatka 21"/>
    <w:basedOn w:val="Normalny"/>
    <w:uiPriority w:val="1"/>
    <w:qFormat/>
    <w:rsid w:val="005D48BD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customStyle="1" w:styleId="Tekstpodstawowy32">
    <w:name w:val="Tekst podstawowy 32"/>
    <w:basedOn w:val="Normalny"/>
    <w:rsid w:val="005D48BD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5D48BD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yl110">
    <w:name w:val="Styl 1.1"/>
    <w:basedOn w:val="Normalny"/>
    <w:rsid w:val="005D48BD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5D48BD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D48B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5D48BD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paragraph" w:customStyle="1" w:styleId="Tekstpodstawowy34">
    <w:name w:val="Tekst podstawowy 34"/>
    <w:basedOn w:val="Normalny"/>
    <w:rsid w:val="005D48BD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rsid w:val="005D48BD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5D48BD"/>
    <w:rPr>
      <w:vertAlign w:val="superscript"/>
    </w:rPr>
  </w:style>
  <w:style w:type="character" w:styleId="Odwoaniedokomentarza">
    <w:name w:val="annotation reference"/>
    <w:unhideWhenUsed/>
    <w:qFormat/>
    <w:rsid w:val="005D48BD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semiHidden/>
    <w:unhideWhenUsed/>
    <w:rsid w:val="005D48BD"/>
    <w:rPr>
      <w:vertAlign w:val="superscript"/>
    </w:rPr>
  </w:style>
  <w:style w:type="character" w:customStyle="1" w:styleId="ZnakZnak">
    <w:name w:val="Znak Znak"/>
    <w:locked/>
    <w:rsid w:val="005D48BD"/>
    <w:rPr>
      <w:rFonts w:ascii="Tahoma" w:hAnsi="Tahoma" w:cs="Tahoma" w:hint="default"/>
      <w:lang w:val="pl-PL" w:eastAsia="pl-PL" w:bidi="ar-SA"/>
    </w:rPr>
  </w:style>
  <w:style w:type="character" w:customStyle="1" w:styleId="ZnakZnak3">
    <w:name w:val="Znak Znak3"/>
    <w:semiHidden/>
    <w:rsid w:val="005D48BD"/>
    <w:rPr>
      <w:b/>
      <w:bCs/>
      <w:sz w:val="28"/>
      <w:szCs w:val="24"/>
    </w:rPr>
  </w:style>
  <w:style w:type="character" w:customStyle="1" w:styleId="Wyliczenie-1Znak">
    <w:name w:val="Wyliczenie-1 Znak"/>
    <w:locked/>
    <w:rsid w:val="005D48BD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5D48BD"/>
    <w:rPr>
      <w:rFonts w:ascii="Tahoma" w:hAnsi="Tahoma" w:cs="Tahoma" w:hint="default"/>
      <w:bCs/>
      <w:lang w:val="pl-PL" w:eastAsia="pl-PL" w:bidi="ar-SA"/>
    </w:rPr>
  </w:style>
  <w:style w:type="character" w:customStyle="1" w:styleId="Tekstzastpczy1">
    <w:name w:val="Tekst zastępczy1"/>
    <w:semiHidden/>
    <w:rsid w:val="005D48BD"/>
    <w:rPr>
      <w:rFonts w:ascii="Times New Roman" w:hAnsi="Times New Roman" w:cs="Times New Roman" w:hint="default"/>
      <w:color w:val="808080"/>
    </w:rPr>
  </w:style>
  <w:style w:type="character" w:customStyle="1" w:styleId="Wyliczenie-2Znak">
    <w:name w:val="Wyliczenie-2 Znak"/>
    <w:basedOn w:val="Normalny-1Znak"/>
    <w:locked/>
    <w:rsid w:val="005D48BD"/>
    <w:rPr>
      <w:rFonts w:ascii="Tahoma" w:hAnsi="Tahoma" w:cs="Tahoma" w:hint="default"/>
      <w:bCs/>
      <w:lang w:val="pl-PL" w:eastAsia="pl-PL" w:bidi="ar-SA"/>
    </w:rPr>
  </w:style>
  <w:style w:type="character" w:customStyle="1" w:styleId="Nagwekbeznumeru">
    <w:name w:val="Nagłówek bez numeru"/>
    <w:rsid w:val="005D48BD"/>
    <w:rPr>
      <w:rFonts w:ascii="Times New Roman" w:hAnsi="Times New Roman" w:cs="Times New Roman" w:hint="default"/>
      <w:b/>
      <w:bCs/>
      <w:sz w:val="22"/>
    </w:rPr>
  </w:style>
  <w:style w:type="character" w:customStyle="1" w:styleId="ZnakZnak1">
    <w:name w:val="Znak Znak1"/>
    <w:semiHidden/>
    <w:rsid w:val="005D48BD"/>
  </w:style>
  <w:style w:type="character" w:customStyle="1" w:styleId="ZnakZnak2">
    <w:name w:val="Znak Znak2"/>
    <w:semiHidden/>
    <w:rsid w:val="005D48BD"/>
    <w:rPr>
      <w:rFonts w:ascii="Arial" w:hAnsi="Arial" w:cs="Arial" w:hint="default"/>
    </w:rPr>
  </w:style>
  <w:style w:type="character" w:customStyle="1" w:styleId="WW8Num59z0">
    <w:name w:val="WW8Num59z0"/>
    <w:rsid w:val="005D48BD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5D48BD"/>
    <w:rPr>
      <w:rFonts w:ascii="Verdana" w:hAnsi="Verdana" w:hint="default"/>
      <w:color w:val="0000FF"/>
      <w:sz w:val="12"/>
      <w:szCs w:val="12"/>
    </w:rPr>
  </w:style>
  <w:style w:type="character" w:customStyle="1" w:styleId="publmpoztext">
    <w:name w:val="publ_mpoz_text"/>
    <w:basedOn w:val="Domylnaczcionkaakapitu"/>
    <w:rsid w:val="005D48BD"/>
  </w:style>
  <w:style w:type="character" w:customStyle="1" w:styleId="c41">
    <w:name w:val="c41"/>
    <w:rsid w:val="005D48BD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bold">
    <w:name w:val="text bold"/>
    <w:basedOn w:val="Domylnaczcionkaakapitu"/>
    <w:rsid w:val="005D48BD"/>
  </w:style>
  <w:style w:type="character" w:customStyle="1" w:styleId="text">
    <w:name w:val="text"/>
    <w:basedOn w:val="Domylnaczcionkaakapitu"/>
    <w:rsid w:val="005D48BD"/>
  </w:style>
  <w:style w:type="character" w:customStyle="1" w:styleId="hps">
    <w:name w:val="hps"/>
    <w:basedOn w:val="Domylnaczcionkaakapitu"/>
    <w:rsid w:val="005D48BD"/>
  </w:style>
  <w:style w:type="character" w:customStyle="1" w:styleId="longtext">
    <w:name w:val="long_text"/>
    <w:basedOn w:val="Domylnaczcionkaakapitu"/>
    <w:rsid w:val="005D48BD"/>
  </w:style>
  <w:style w:type="character" w:customStyle="1" w:styleId="projectorname55916">
    <w:name w:val="projector_name_55916"/>
    <w:basedOn w:val="Domylnaczcionkaakapitu"/>
    <w:rsid w:val="005D48BD"/>
  </w:style>
  <w:style w:type="character" w:customStyle="1" w:styleId="Tekstpodstawowy3Znak1">
    <w:name w:val="Tekst podstawowy 3 Znak1"/>
    <w:semiHidden/>
    <w:locked/>
    <w:rsid w:val="005D48BD"/>
    <w:rPr>
      <w:rFonts w:ascii="Arial" w:hAnsi="Arial" w:cs="Arial" w:hint="default"/>
    </w:rPr>
  </w:style>
  <w:style w:type="character" w:customStyle="1" w:styleId="WW8Num29z0">
    <w:name w:val="WW8Num29z0"/>
    <w:rsid w:val="005D48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19z0">
    <w:name w:val="WW8Num19z0"/>
    <w:rsid w:val="005D48BD"/>
  </w:style>
  <w:style w:type="character" w:customStyle="1" w:styleId="WW8Num14z0">
    <w:name w:val="WW8Num14z0"/>
    <w:rsid w:val="005D48BD"/>
  </w:style>
  <w:style w:type="character" w:customStyle="1" w:styleId="WW8Num31z3">
    <w:name w:val="WW8Num31z3"/>
    <w:uiPriority w:val="99"/>
    <w:rsid w:val="005D48BD"/>
    <w:rPr>
      <w:rFonts w:ascii="Symbol" w:hAnsi="Symbol" w:hint="default"/>
    </w:rPr>
  </w:style>
  <w:style w:type="character" w:customStyle="1" w:styleId="Nierozpoznanawzmianka1">
    <w:name w:val="Nierozpoznana wzmianka1"/>
    <w:uiPriority w:val="99"/>
    <w:semiHidden/>
    <w:rsid w:val="005D48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5D48B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D48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Wyliczenie-abc"/>
    <w:qFormat/>
    <w:rsid w:val="005D48BD"/>
    <w:pPr>
      <w:spacing w:line="360" w:lineRule="auto"/>
    </w:pPr>
    <w:rPr>
      <w:rFonts w:cs="Times New Roman"/>
    </w:rPr>
  </w:style>
  <w:style w:type="paragraph" w:customStyle="1" w:styleId="Wyliczenie123wtekcie">
    <w:name w:val="Wyliczenie 123 w tekście"/>
    <w:basedOn w:val="Wyliczenieabcwtekcie1"/>
    <w:qFormat/>
    <w:rsid w:val="005D48BD"/>
    <w:pPr>
      <w:ind w:left="0" w:firstLine="0"/>
    </w:pPr>
  </w:style>
  <w:style w:type="paragraph" w:customStyle="1" w:styleId="Wyliczenie123wumowie">
    <w:name w:val="Wyliczenie 123 w umowie"/>
    <w:basedOn w:val="Wyliczenie123wtekcie"/>
    <w:rsid w:val="005D48BD"/>
  </w:style>
  <w:style w:type="numbering" w:customStyle="1" w:styleId="Styl3">
    <w:name w:val="Styl3"/>
    <w:uiPriority w:val="99"/>
    <w:rsid w:val="005D48BD"/>
    <w:pPr>
      <w:numPr>
        <w:numId w:val="12"/>
      </w:numPr>
    </w:pPr>
  </w:style>
  <w:style w:type="numbering" w:customStyle="1" w:styleId="Styl1">
    <w:name w:val="Styl1"/>
    <w:rsid w:val="005D48BD"/>
  </w:style>
  <w:style w:type="paragraph" w:customStyle="1" w:styleId="standardowy0">
    <w:name w:val="standardowy"/>
    <w:basedOn w:val="Normalny"/>
    <w:rsid w:val="001201B3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rsid w:val="001201B3"/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1201B3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201B3"/>
    <w:rPr>
      <w:i/>
      <w:iCs/>
    </w:rPr>
  </w:style>
  <w:style w:type="numbering" w:customStyle="1" w:styleId="WWNum3">
    <w:name w:val="WWNum3"/>
    <w:basedOn w:val="Bezlisty"/>
    <w:rsid w:val="001201B3"/>
    <w:pPr>
      <w:numPr>
        <w:numId w:val="43"/>
      </w:numPr>
    </w:pPr>
  </w:style>
  <w:style w:type="numbering" w:customStyle="1" w:styleId="Styl11">
    <w:name w:val="Styl11"/>
    <w:rsid w:val="000E1862"/>
    <w:pPr>
      <w:numPr>
        <w:numId w:val="13"/>
      </w:numPr>
    </w:pPr>
  </w:style>
  <w:style w:type="numbering" w:customStyle="1" w:styleId="Styl31">
    <w:name w:val="Styl31"/>
    <w:uiPriority w:val="99"/>
    <w:rsid w:val="000E186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8009-2ED6-4EE7-9153-EA30767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2456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2021-04-21T12:27:00Z</cp:lastPrinted>
  <dcterms:created xsi:type="dcterms:W3CDTF">2021-04-21T12:28:00Z</dcterms:created>
  <dcterms:modified xsi:type="dcterms:W3CDTF">2021-04-21T12:30:00Z</dcterms:modified>
</cp:coreProperties>
</file>