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E151C" w14:textId="77777777" w:rsidR="00AB65A0" w:rsidRPr="00AB65A0" w:rsidRDefault="00AB65A0" w:rsidP="00AB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A0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744CCD01" w14:textId="77777777" w:rsidR="00AB65A0" w:rsidRPr="00AB65A0" w:rsidRDefault="00AB65A0" w:rsidP="00AB65A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5A0">
        <w:rPr>
          <w:rFonts w:ascii="Times New Roman" w:eastAsia="Times New Roman" w:hAnsi="Times New Roman" w:cs="Times New Roman"/>
          <w:sz w:val="24"/>
          <w:szCs w:val="24"/>
          <w:lang w:eastAsia="pl-PL"/>
        </w:rPr>
        <w:t>f64afd7e-7806-4306-936c-79f90c9cf989</w:t>
      </w:r>
    </w:p>
    <w:p w14:paraId="1D3F69AE" w14:textId="77777777" w:rsidR="000B2A06" w:rsidRDefault="000B2A06">
      <w:bookmarkStart w:id="0" w:name="_GoBack"/>
      <w:bookmarkEnd w:id="0"/>
    </w:p>
    <w:sectPr w:rsidR="000B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8C"/>
    <w:rsid w:val="000B2A06"/>
    <w:rsid w:val="00AB65A0"/>
    <w:rsid w:val="00C5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674D4-3335-4131-A535-BD096F4F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ICHB PAN POZNAŃ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2021-04-26T12:36:00Z</dcterms:created>
  <dcterms:modified xsi:type="dcterms:W3CDTF">2021-04-26T12:36:00Z</dcterms:modified>
</cp:coreProperties>
</file>