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C1" w:rsidRDefault="00E0622D">
      <w:r>
        <w:t>e60f350f-3636-4730-8fe5-4d1666ed2d55</w:t>
      </w:r>
      <w:bookmarkStart w:id="0" w:name="_GoBack"/>
      <w:bookmarkEnd w:id="0"/>
    </w:p>
    <w:sectPr w:rsidR="0094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83"/>
    <w:rsid w:val="00944CC1"/>
    <w:rsid w:val="00E0622D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CD1E7-BD01-42D1-BD09-E253238C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ICHB PAN POZNAŃ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2021-07-06T08:07:00Z</dcterms:created>
  <dcterms:modified xsi:type="dcterms:W3CDTF">2021-07-06T08:07:00Z</dcterms:modified>
</cp:coreProperties>
</file>